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4B" w:rsidRDefault="00D55630" w:rsidP="00971490">
      <w:pPr>
        <w:pStyle w:val="Title"/>
        <w:jc w:val="center"/>
        <w:rPr>
          <w:rStyle w:val="SubtleEmphasis"/>
          <w:color w:val="7030A0"/>
          <w:sz w:val="44"/>
          <w:szCs w:val="44"/>
        </w:rPr>
      </w:pPr>
      <w:r w:rsidRPr="00A16664">
        <w:rPr>
          <w:rStyle w:val="SubtleEmphasis"/>
          <w:color w:val="7030A0"/>
          <w:sz w:val="44"/>
          <w:szCs w:val="44"/>
        </w:rPr>
        <w:t xml:space="preserve">News Letter </w:t>
      </w:r>
      <w:r w:rsidR="00971490">
        <w:rPr>
          <w:rStyle w:val="SubtleEmphasis"/>
          <w:color w:val="7030A0"/>
          <w:sz w:val="44"/>
          <w:szCs w:val="44"/>
        </w:rPr>
        <w:t>November</w:t>
      </w:r>
      <w:r w:rsidR="00CB57C2">
        <w:rPr>
          <w:rStyle w:val="SubtleEmphasis"/>
          <w:color w:val="7030A0"/>
          <w:sz w:val="44"/>
          <w:szCs w:val="44"/>
        </w:rPr>
        <w:t xml:space="preserve"> </w:t>
      </w:r>
      <w:r w:rsidRPr="00A16664">
        <w:rPr>
          <w:rStyle w:val="SubtleEmphasis"/>
          <w:color w:val="7030A0"/>
          <w:sz w:val="44"/>
          <w:szCs w:val="44"/>
        </w:rPr>
        <w:t>2019</w:t>
      </w:r>
    </w:p>
    <w:p w:rsidR="002C6855" w:rsidRPr="00A16664" w:rsidRDefault="00B1014B" w:rsidP="007B1A7A">
      <w:pPr>
        <w:pStyle w:val="Title"/>
        <w:jc w:val="center"/>
        <w:rPr>
          <w:rStyle w:val="SubtleEmphasis"/>
          <w:color w:val="7030A0"/>
          <w:sz w:val="44"/>
          <w:szCs w:val="44"/>
        </w:rPr>
      </w:pPr>
      <w:r>
        <w:rPr>
          <w:rStyle w:val="SubtleEmphasis"/>
          <w:color w:val="7030A0"/>
          <w:sz w:val="44"/>
          <w:szCs w:val="44"/>
        </w:rPr>
        <w:t>Term 2</w:t>
      </w:r>
      <w:r w:rsidR="00D55630" w:rsidRPr="00A16664">
        <w:rPr>
          <w:rStyle w:val="SubtleEmphasis"/>
          <w:color w:val="7030A0"/>
          <w:sz w:val="44"/>
          <w:szCs w:val="44"/>
        </w:rPr>
        <w:t xml:space="preserve"> </w:t>
      </w:r>
    </w:p>
    <w:p w:rsidR="00593DAD" w:rsidRDefault="00593DAD" w:rsidP="00B45CF0">
      <w:pPr>
        <w:ind w:left="142" w:right="119"/>
        <w:rPr>
          <w:rStyle w:val="SubtleEmphasis"/>
          <w:i w:val="0"/>
          <w:color w:val="7030A0"/>
          <w:sz w:val="24"/>
          <w:szCs w:val="24"/>
        </w:rPr>
      </w:pPr>
    </w:p>
    <w:p w:rsidR="00D25B09" w:rsidRDefault="001A580B" w:rsidP="001A580B">
      <w:pPr>
        <w:ind w:left="142" w:right="119"/>
        <w:rPr>
          <w:rStyle w:val="SubtleEmphasis"/>
          <w:i w:val="0"/>
          <w:color w:val="7030A0"/>
          <w:sz w:val="24"/>
          <w:szCs w:val="24"/>
        </w:rPr>
      </w:pPr>
      <w:r>
        <w:rPr>
          <w:rStyle w:val="SubtleEmphasis"/>
          <w:i w:val="0"/>
          <w:color w:val="7030A0"/>
          <w:sz w:val="24"/>
          <w:szCs w:val="24"/>
        </w:rPr>
        <w:t>F</w:t>
      </w:r>
      <w:r w:rsidR="00890FD2">
        <w:rPr>
          <w:rStyle w:val="SubtleEmphasis"/>
          <w:i w:val="0"/>
          <w:color w:val="7030A0"/>
          <w:sz w:val="24"/>
          <w:szCs w:val="24"/>
        </w:rPr>
        <w:t>irst of all</w:t>
      </w:r>
      <w:r>
        <w:rPr>
          <w:rStyle w:val="SubtleEmphasis"/>
          <w:i w:val="0"/>
          <w:color w:val="7030A0"/>
          <w:sz w:val="24"/>
          <w:szCs w:val="24"/>
        </w:rPr>
        <w:t xml:space="preserve"> I would like to </w:t>
      </w:r>
      <w:r w:rsidR="00890FD2">
        <w:rPr>
          <w:rStyle w:val="SubtleEmphasis"/>
          <w:i w:val="0"/>
          <w:color w:val="7030A0"/>
          <w:sz w:val="24"/>
          <w:szCs w:val="24"/>
        </w:rPr>
        <w:t xml:space="preserve">say an enormous </w:t>
      </w:r>
      <w:r w:rsidR="00890FD2" w:rsidRPr="001A580B">
        <w:rPr>
          <w:rStyle w:val="SubtleEmphasis"/>
          <w:b/>
          <w:bCs/>
          <w:iCs w:val="0"/>
          <w:color w:val="7030A0"/>
          <w:sz w:val="24"/>
          <w:szCs w:val="24"/>
          <w:u w:val="single"/>
        </w:rPr>
        <w:t>thank you</w:t>
      </w:r>
      <w:r w:rsidR="00890FD2">
        <w:rPr>
          <w:rStyle w:val="SubtleEmphasis"/>
          <w:i w:val="0"/>
          <w:color w:val="7030A0"/>
          <w:sz w:val="24"/>
          <w:szCs w:val="24"/>
        </w:rPr>
        <w:t xml:space="preserve"> to all </w:t>
      </w:r>
      <w:r w:rsidR="00B45CF0">
        <w:rPr>
          <w:rStyle w:val="SubtleEmphasis"/>
          <w:i w:val="0"/>
          <w:color w:val="7030A0"/>
          <w:sz w:val="24"/>
          <w:szCs w:val="24"/>
        </w:rPr>
        <w:t xml:space="preserve">the </w:t>
      </w:r>
      <w:r w:rsidR="00890FD2">
        <w:rPr>
          <w:rStyle w:val="SubtleEmphasis"/>
          <w:i w:val="0"/>
          <w:color w:val="7030A0"/>
          <w:sz w:val="24"/>
          <w:szCs w:val="24"/>
        </w:rPr>
        <w:t>parents and friends who collected money in response to our Splashathon</w:t>
      </w:r>
      <w:r w:rsidR="00E947C2" w:rsidRPr="00E947C2">
        <w:rPr>
          <w:rStyle w:val="SubtleEmphasis"/>
          <w:i w:val="0"/>
          <w:color w:val="7030A0"/>
          <w:sz w:val="24"/>
          <w:szCs w:val="24"/>
        </w:rPr>
        <w:t>.</w:t>
      </w:r>
      <w:r w:rsidR="00890FD2">
        <w:rPr>
          <w:rStyle w:val="SubtleEmphasis"/>
          <w:i w:val="0"/>
          <w:color w:val="7030A0"/>
          <w:sz w:val="24"/>
          <w:szCs w:val="24"/>
        </w:rPr>
        <w:t xml:space="preserve">  As you can imagine the children had a fabulous time and I am so pleased to announce your donations raised </w:t>
      </w:r>
      <w:r w:rsidR="00890FD2" w:rsidRPr="00890FD2">
        <w:rPr>
          <w:rStyle w:val="SubtleEmphasis"/>
          <w:b/>
          <w:bCs/>
          <w:i w:val="0"/>
          <w:color w:val="7030A0"/>
          <w:sz w:val="24"/>
          <w:szCs w:val="24"/>
          <w:u w:val="single"/>
        </w:rPr>
        <w:t>£868.55</w:t>
      </w:r>
      <w:r w:rsidR="00890FD2" w:rsidRPr="00890FD2">
        <w:rPr>
          <w:rStyle w:val="SubtleEmphasis"/>
          <w:i w:val="0"/>
          <w:color w:val="7030A0"/>
          <w:sz w:val="24"/>
          <w:szCs w:val="24"/>
        </w:rPr>
        <w:t xml:space="preserve"> </w:t>
      </w:r>
      <w:r w:rsidR="00B45CF0">
        <w:rPr>
          <w:rStyle w:val="SubtleEmphasis"/>
          <w:i w:val="0"/>
          <w:color w:val="7030A0"/>
          <w:sz w:val="24"/>
          <w:szCs w:val="24"/>
        </w:rPr>
        <w:t xml:space="preserve">so far </w:t>
      </w:r>
      <w:r w:rsidR="00890FD2">
        <w:rPr>
          <w:rStyle w:val="SubtleEmphasis"/>
          <w:i w:val="0"/>
          <w:color w:val="7030A0"/>
          <w:sz w:val="24"/>
          <w:szCs w:val="24"/>
        </w:rPr>
        <w:t>with more money still to c</w:t>
      </w:r>
      <w:r w:rsidR="00B45CF0">
        <w:rPr>
          <w:rStyle w:val="SubtleEmphasis"/>
          <w:i w:val="0"/>
          <w:color w:val="7030A0"/>
          <w:sz w:val="24"/>
          <w:szCs w:val="24"/>
        </w:rPr>
        <w:t>oming in.  The</w:t>
      </w:r>
      <w:r w:rsidR="00890FD2">
        <w:rPr>
          <w:rStyle w:val="SubtleEmphasis"/>
          <w:i w:val="0"/>
          <w:color w:val="7030A0"/>
          <w:sz w:val="24"/>
          <w:szCs w:val="24"/>
        </w:rPr>
        <w:t xml:space="preserve"> money so far has been used to purchase the children’s gifts for Christmas</w:t>
      </w:r>
      <w:r>
        <w:rPr>
          <w:rStyle w:val="SubtleEmphasis"/>
          <w:i w:val="0"/>
          <w:color w:val="7030A0"/>
          <w:sz w:val="24"/>
          <w:szCs w:val="24"/>
        </w:rPr>
        <w:t>, and</w:t>
      </w:r>
      <w:r w:rsidR="00890FD2">
        <w:rPr>
          <w:rStyle w:val="SubtleEmphasis"/>
          <w:i w:val="0"/>
          <w:color w:val="7030A0"/>
          <w:sz w:val="24"/>
          <w:szCs w:val="24"/>
        </w:rPr>
        <w:t xml:space="preserve"> to invest in heavier snow suits for the children using the garden over the coming winter months.  The children have voted to decide which charity they would like some of the money to go to – Children In Need got most votes therefore we will be forwarding </w:t>
      </w:r>
      <w:r w:rsidR="00890FD2" w:rsidRPr="001A580B">
        <w:rPr>
          <w:rStyle w:val="SubtleEmphasis"/>
          <w:b/>
          <w:bCs/>
          <w:i w:val="0"/>
          <w:color w:val="7030A0"/>
          <w:sz w:val="24"/>
          <w:szCs w:val="24"/>
        </w:rPr>
        <w:t>£</w:t>
      </w:r>
      <w:r w:rsidRPr="001A580B">
        <w:rPr>
          <w:rStyle w:val="SubtleEmphasis"/>
          <w:b/>
          <w:bCs/>
          <w:i w:val="0"/>
          <w:color w:val="7030A0"/>
          <w:sz w:val="24"/>
          <w:szCs w:val="24"/>
        </w:rPr>
        <w:t>200.00</w:t>
      </w:r>
      <w:r w:rsidR="00890FD2" w:rsidRPr="001A580B">
        <w:rPr>
          <w:rStyle w:val="SubtleEmphasis"/>
          <w:i w:val="0"/>
          <w:color w:val="7030A0"/>
          <w:sz w:val="24"/>
          <w:szCs w:val="24"/>
        </w:rPr>
        <w:t xml:space="preserve"> </w:t>
      </w:r>
      <w:r w:rsidR="00890FD2">
        <w:rPr>
          <w:rStyle w:val="SubtleEmphasis"/>
          <w:i w:val="0"/>
          <w:color w:val="7030A0"/>
          <w:sz w:val="24"/>
          <w:szCs w:val="24"/>
        </w:rPr>
        <w:t xml:space="preserve">to them.  Many thanks again </w:t>
      </w:r>
      <w:r w:rsidR="00B45CF0">
        <w:rPr>
          <w:rStyle w:val="SubtleEmphasis"/>
          <w:i w:val="0"/>
          <w:color w:val="7030A0"/>
          <w:sz w:val="24"/>
          <w:szCs w:val="24"/>
        </w:rPr>
        <w:t xml:space="preserve">for </w:t>
      </w:r>
      <w:r w:rsidR="00890FD2">
        <w:rPr>
          <w:rStyle w:val="SubtleEmphasis"/>
          <w:i w:val="0"/>
          <w:color w:val="7030A0"/>
          <w:sz w:val="24"/>
          <w:szCs w:val="24"/>
        </w:rPr>
        <w:t xml:space="preserve">your </w:t>
      </w:r>
      <w:r w:rsidR="00B45CF0">
        <w:rPr>
          <w:rStyle w:val="SubtleEmphasis"/>
          <w:i w:val="0"/>
          <w:color w:val="7030A0"/>
          <w:sz w:val="24"/>
          <w:szCs w:val="24"/>
        </w:rPr>
        <w:t xml:space="preserve">support, </w:t>
      </w:r>
      <w:r w:rsidR="00890FD2">
        <w:rPr>
          <w:rStyle w:val="SubtleEmphasis"/>
          <w:i w:val="0"/>
          <w:color w:val="7030A0"/>
          <w:sz w:val="24"/>
          <w:szCs w:val="24"/>
        </w:rPr>
        <w:t>hard work and kindness</w:t>
      </w:r>
      <w:r w:rsidR="00B45CF0">
        <w:rPr>
          <w:rStyle w:val="SubtleEmphasis"/>
          <w:i w:val="0"/>
          <w:color w:val="7030A0"/>
          <w:sz w:val="24"/>
          <w:szCs w:val="24"/>
        </w:rPr>
        <w:t xml:space="preserve">, it </w:t>
      </w:r>
      <w:r w:rsidR="00890FD2">
        <w:rPr>
          <w:rStyle w:val="SubtleEmphasis"/>
          <w:i w:val="0"/>
          <w:color w:val="7030A0"/>
          <w:sz w:val="24"/>
          <w:szCs w:val="24"/>
        </w:rPr>
        <w:t xml:space="preserve">is very much appreciated.    </w:t>
      </w:r>
      <w:r w:rsidR="009B3908">
        <w:rPr>
          <w:rStyle w:val="SubtleEmphasis"/>
          <w:i w:val="0"/>
          <w:color w:val="7030A0"/>
          <w:sz w:val="24"/>
          <w:szCs w:val="24"/>
        </w:rPr>
        <w:t xml:space="preserve"> </w:t>
      </w:r>
      <w:r w:rsidR="00B1014B">
        <w:rPr>
          <w:rStyle w:val="SubtleEmphasis"/>
          <w:i w:val="0"/>
          <w:color w:val="7030A0"/>
          <w:sz w:val="24"/>
          <w:szCs w:val="24"/>
        </w:rPr>
        <w:t xml:space="preserve">  </w:t>
      </w:r>
    </w:p>
    <w:p w:rsidR="00CB57C2" w:rsidRPr="00B45CF0" w:rsidRDefault="00B1014B" w:rsidP="00B1014B">
      <w:pPr>
        <w:ind w:right="119"/>
        <w:rPr>
          <w:rStyle w:val="SubtleEmphasis"/>
          <w:b/>
          <w:bCs/>
          <w:color w:val="7030A0"/>
          <w:sz w:val="28"/>
          <w:szCs w:val="28"/>
          <w:u w:val="single"/>
        </w:rPr>
      </w:pPr>
      <w:r>
        <w:rPr>
          <w:rStyle w:val="SubtleEmphasis"/>
          <w:i w:val="0"/>
          <w:color w:val="FF0000"/>
          <w:sz w:val="24"/>
          <w:szCs w:val="24"/>
        </w:rPr>
        <w:t xml:space="preserve">  </w:t>
      </w:r>
      <w:r w:rsidR="00921038" w:rsidRPr="00B45CF0">
        <w:rPr>
          <w:rStyle w:val="SubtleEmphasis"/>
          <w:b/>
          <w:bCs/>
          <w:color w:val="7030A0"/>
          <w:sz w:val="28"/>
          <w:szCs w:val="28"/>
          <w:u w:val="single"/>
        </w:rPr>
        <w:t xml:space="preserve">Up and coming </w:t>
      </w:r>
      <w:r w:rsidR="00CB57C2" w:rsidRPr="00B45CF0">
        <w:rPr>
          <w:rStyle w:val="SubtleEmphasis"/>
          <w:b/>
          <w:bCs/>
          <w:color w:val="7030A0"/>
          <w:sz w:val="28"/>
          <w:szCs w:val="28"/>
          <w:u w:val="single"/>
        </w:rPr>
        <w:t>events:</w:t>
      </w:r>
      <w:r w:rsidR="00E947C2" w:rsidRPr="00B45CF0">
        <w:rPr>
          <w:rStyle w:val="SubtleEmphasis"/>
          <w:b/>
          <w:bCs/>
          <w:color w:val="7030A0"/>
          <w:sz w:val="28"/>
          <w:szCs w:val="28"/>
          <w:u w:val="single"/>
        </w:rPr>
        <w:t xml:space="preserve">  </w:t>
      </w:r>
    </w:p>
    <w:p w:rsidR="00D57779" w:rsidRDefault="006A14B9" w:rsidP="00D57779">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Tartan and St. Andrew’s Day</w:t>
      </w:r>
      <w:r w:rsidRPr="00D57779">
        <w:rPr>
          <w:rStyle w:val="SubtleEmphasis"/>
          <w:i w:val="0"/>
          <w:color w:val="7030A0"/>
          <w:sz w:val="24"/>
          <w:szCs w:val="24"/>
          <w:u w:val="single"/>
        </w:rPr>
        <w:t xml:space="preserve"> </w:t>
      </w:r>
      <w:r w:rsidR="009E71F2">
        <w:rPr>
          <w:rStyle w:val="SubtleEmphasis"/>
          <w:b/>
          <w:bCs/>
          <w:i w:val="0"/>
          <w:color w:val="7030A0"/>
          <w:sz w:val="24"/>
          <w:szCs w:val="24"/>
          <w:u w:val="single"/>
        </w:rPr>
        <w:t>28</w:t>
      </w:r>
      <w:r w:rsidRPr="00D57779">
        <w:rPr>
          <w:rStyle w:val="SubtleEmphasis"/>
          <w:b/>
          <w:bCs/>
          <w:i w:val="0"/>
          <w:color w:val="7030A0"/>
          <w:sz w:val="24"/>
          <w:szCs w:val="24"/>
          <w:u w:val="single"/>
          <w:vertAlign w:val="superscript"/>
        </w:rPr>
        <w:t>th</w:t>
      </w:r>
      <w:r w:rsidRPr="00D57779">
        <w:rPr>
          <w:rStyle w:val="SubtleEmphasis"/>
          <w:b/>
          <w:bCs/>
          <w:i w:val="0"/>
          <w:color w:val="7030A0"/>
          <w:sz w:val="24"/>
          <w:szCs w:val="24"/>
          <w:u w:val="single"/>
        </w:rPr>
        <w:t xml:space="preserve"> November 2019</w:t>
      </w:r>
      <w:r>
        <w:rPr>
          <w:rStyle w:val="SubtleEmphasis"/>
          <w:i w:val="0"/>
          <w:color w:val="7030A0"/>
          <w:sz w:val="24"/>
          <w:szCs w:val="24"/>
        </w:rPr>
        <w:t xml:space="preserve"> – Wear something tartan or checked</w:t>
      </w:r>
      <w:r w:rsidR="00D57779">
        <w:rPr>
          <w:rStyle w:val="SubtleEmphasis"/>
          <w:i w:val="0"/>
          <w:color w:val="7030A0"/>
          <w:sz w:val="24"/>
          <w:szCs w:val="24"/>
        </w:rPr>
        <w:t>.  P</w:t>
      </w:r>
      <w:r>
        <w:rPr>
          <w:rStyle w:val="SubtleEmphasis"/>
          <w:i w:val="0"/>
          <w:color w:val="7030A0"/>
          <w:sz w:val="24"/>
          <w:szCs w:val="24"/>
        </w:rPr>
        <w:t xml:space="preserve">lease </w:t>
      </w:r>
      <w:r w:rsidRPr="00D57779">
        <w:rPr>
          <w:rStyle w:val="SubtleEmphasis"/>
          <w:b/>
          <w:bCs/>
          <w:i w:val="0"/>
          <w:color w:val="7030A0"/>
          <w:sz w:val="24"/>
          <w:szCs w:val="24"/>
          <w:u w:val="single"/>
        </w:rPr>
        <w:t>do not</w:t>
      </w:r>
      <w:r>
        <w:rPr>
          <w:rStyle w:val="SubtleEmphasis"/>
          <w:i w:val="0"/>
          <w:color w:val="7030A0"/>
          <w:sz w:val="24"/>
          <w:szCs w:val="24"/>
        </w:rPr>
        <w:t xml:space="preserve"> go out buying something new for this </w:t>
      </w:r>
      <w:r w:rsidR="00D57779">
        <w:rPr>
          <w:rStyle w:val="SubtleEmphasis"/>
          <w:i w:val="0"/>
          <w:color w:val="7030A0"/>
          <w:sz w:val="24"/>
          <w:szCs w:val="24"/>
        </w:rPr>
        <w:t>day; we do not want you to spend money on something for one day.  The nursery will give the children something tartan when they come in if need be.</w:t>
      </w:r>
    </w:p>
    <w:p w:rsidR="00B45CF0" w:rsidRDefault="00B45CF0" w:rsidP="00D57779">
      <w:pPr>
        <w:spacing w:after="0" w:line="240" w:lineRule="auto"/>
        <w:ind w:left="142" w:right="119"/>
        <w:rPr>
          <w:rStyle w:val="SubtleEmphasis"/>
          <w:i w:val="0"/>
          <w:color w:val="7030A0"/>
          <w:sz w:val="24"/>
          <w:szCs w:val="24"/>
        </w:rPr>
      </w:pPr>
    </w:p>
    <w:p w:rsidR="00B45CF0" w:rsidRDefault="00D57779" w:rsidP="00432898">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 xml:space="preserve">Toys for Social Work </w:t>
      </w:r>
      <w:r w:rsidR="00B45CF0">
        <w:rPr>
          <w:rStyle w:val="SubtleEmphasis"/>
          <w:b/>
          <w:bCs/>
          <w:i w:val="0"/>
          <w:color w:val="7030A0"/>
          <w:sz w:val="24"/>
          <w:szCs w:val="24"/>
          <w:u w:val="single"/>
        </w:rPr>
        <w:t>– Week beginning 2</w:t>
      </w:r>
      <w:r w:rsidR="00B45CF0" w:rsidRPr="00B45CF0">
        <w:rPr>
          <w:rStyle w:val="SubtleEmphasis"/>
          <w:b/>
          <w:bCs/>
          <w:i w:val="0"/>
          <w:color w:val="7030A0"/>
          <w:sz w:val="24"/>
          <w:szCs w:val="24"/>
          <w:u w:val="single"/>
          <w:vertAlign w:val="superscript"/>
        </w:rPr>
        <w:t>nd</w:t>
      </w:r>
      <w:r w:rsidR="00B45CF0">
        <w:rPr>
          <w:rStyle w:val="SubtleEmphasis"/>
          <w:b/>
          <w:bCs/>
          <w:i w:val="0"/>
          <w:color w:val="7030A0"/>
          <w:sz w:val="24"/>
          <w:szCs w:val="24"/>
          <w:u w:val="single"/>
        </w:rPr>
        <w:t xml:space="preserve"> December 2019</w:t>
      </w:r>
      <w:r w:rsidRPr="00D57779">
        <w:rPr>
          <w:rStyle w:val="SubtleEmphasis"/>
          <w:i w:val="0"/>
          <w:color w:val="7030A0"/>
          <w:sz w:val="24"/>
          <w:szCs w:val="24"/>
          <w:u w:val="single"/>
        </w:rPr>
        <w:t>:</w:t>
      </w:r>
      <w:r>
        <w:rPr>
          <w:rStyle w:val="SubtleEmphasis"/>
          <w:i w:val="0"/>
          <w:color w:val="7030A0"/>
          <w:sz w:val="24"/>
          <w:szCs w:val="24"/>
        </w:rPr>
        <w:t xml:space="preserve">  Over the years Ardnahoe has </w:t>
      </w:r>
      <w:r w:rsidR="00B45CF0">
        <w:rPr>
          <w:rStyle w:val="SubtleEmphasis"/>
          <w:i w:val="0"/>
          <w:color w:val="7030A0"/>
          <w:sz w:val="24"/>
          <w:szCs w:val="24"/>
        </w:rPr>
        <w:t xml:space="preserve">traditionally </w:t>
      </w:r>
      <w:r>
        <w:rPr>
          <w:rStyle w:val="SubtleEmphasis"/>
          <w:i w:val="0"/>
          <w:color w:val="7030A0"/>
          <w:sz w:val="24"/>
          <w:szCs w:val="24"/>
        </w:rPr>
        <w:t xml:space="preserve">collected toys to give to social work for children experiencing poverty or </w:t>
      </w:r>
      <w:r w:rsidR="00B45CF0">
        <w:rPr>
          <w:rStyle w:val="SubtleEmphasis"/>
          <w:i w:val="0"/>
          <w:color w:val="7030A0"/>
          <w:sz w:val="24"/>
          <w:szCs w:val="24"/>
        </w:rPr>
        <w:t xml:space="preserve">who are made </w:t>
      </w:r>
      <w:r>
        <w:rPr>
          <w:rStyle w:val="SubtleEmphasis"/>
          <w:i w:val="0"/>
          <w:color w:val="7030A0"/>
          <w:sz w:val="24"/>
          <w:szCs w:val="24"/>
        </w:rPr>
        <w:t xml:space="preserve">homeless over the Christmas period.  If you can donate a gift we will be collecting throughout this week.    </w:t>
      </w:r>
    </w:p>
    <w:p w:rsidR="00D57779" w:rsidRDefault="00D57779" w:rsidP="00D57779">
      <w:pPr>
        <w:spacing w:after="0" w:line="240" w:lineRule="auto"/>
        <w:ind w:left="142" w:right="119"/>
        <w:rPr>
          <w:rStyle w:val="SubtleEmphasis"/>
          <w:i w:val="0"/>
          <w:color w:val="7030A0"/>
          <w:sz w:val="24"/>
          <w:szCs w:val="24"/>
        </w:rPr>
      </w:pPr>
      <w:r>
        <w:rPr>
          <w:rStyle w:val="SubtleEmphasis"/>
          <w:i w:val="0"/>
          <w:color w:val="7030A0"/>
          <w:sz w:val="24"/>
          <w:szCs w:val="24"/>
        </w:rPr>
        <w:t xml:space="preserve"> </w:t>
      </w:r>
    </w:p>
    <w:p w:rsidR="00D57779" w:rsidRDefault="00D57779" w:rsidP="00B45CF0">
      <w:pPr>
        <w:spacing w:after="0" w:line="240" w:lineRule="auto"/>
        <w:ind w:left="142" w:right="119"/>
        <w:rPr>
          <w:rStyle w:val="SubtleEmphasis"/>
          <w:i w:val="0"/>
          <w:color w:val="7030A0"/>
          <w:sz w:val="24"/>
          <w:szCs w:val="24"/>
        </w:rPr>
      </w:pPr>
      <w:r w:rsidRPr="00D57779">
        <w:rPr>
          <w:rStyle w:val="SubtleEmphasis"/>
          <w:b/>
          <w:bCs/>
          <w:i w:val="0"/>
          <w:color w:val="7030A0"/>
          <w:sz w:val="24"/>
          <w:szCs w:val="24"/>
          <w:u w:val="single"/>
        </w:rPr>
        <w:t>PJ’s and Bedtime story day</w:t>
      </w:r>
      <w:r w:rsidR="009E71F2">
        <w:rPr>
          <w:rStyle w:val="SubtleEmphasis"/>
          <w:b/>
          <w:bCs/>
          <w:i w:val="0"/>
          <w:color w:val="7030A0"/>
          <w:sz w:val="24"/>
          <w:szCs w:val="24"/>
          <w:u w:val="single"/>
        </w:rPr>
        <w:t xml:space="preserve"> 5</w:t>
      </w:r>
      <w:r w:rsidR="009E71F2" w:rsidRPr="009E71F2">
        <w:rPr>
          <w:rStyle w:val="SubtleEmphasis"/>
          <w:b/>
          <w:bCs/>
          <w:i w:val="0"/>
          <w:color w:val="7030A0"/>
          <w:sz w:val="24"/>
          <w:szCs w:val="24"/>
          <w:u w:val="single"/>
          <w:vertAlign w:val="superscript"/>
        </w:rPr>
        <w:t>th</w:t>
      </w:r>
      <w:r w:rsidR="009E71F2">
        <w:rPr>
          <w:rStyle w:val="SubtleEmphasis"/>
          <w:b/>
          <w:bCs/>
          <w:i w:val="0"/>
          <w:color w:val="7030A0"/>
          <w:sz w:val="24"/>
          <w:szCs w:val="24"/>
          <w:u w:val="single"/>
        </w:rPr>
        <w:t xml:space="preserve"> December 2019</w:t>
      </w:r>
      <w:r>
        <w:rPr>
          <w:rStyle w:val="SubtleEmphasis"/>
          <w:b/>
          <w:bCs/>
          <w:i w:val="0"/>
          <w:color w:val="7030A0"/>
          <w:sz w:val="24"/>
          <w:szCs w:val="24"/>
        </w:rPr>
        <w:t xml:space="preserve"> </w:t>
      </w:r>
      <w:r>
        <w:rPr>
          <w:rStyle w:val="SubtleEmphasis"/>
          <w:i w:val="0"/>
          <w:color w:val="7030A0"/>
          <w:sz w:val="24"/>
          <w:szCs w:val="24"/>
        </w:rPr>
        <w:t>– Children can wear their pyjamas to nursery and the staff will be promoting stories</w:t>
      </w:r>
      <w:r w:rsidR="00432898">
        <w:rPr>
          <w:rStyle w:val="SubtleEmphasis"/>
          <w:i w:val="0"/>
          <w:color w:val="7030A0"/>
          <w:sz w:val="24"/>
          <w:szCs w:val="24"/>
        </w:rPr>
        <w:t xml:space="preserve"> and</w:t>
      </w:r>
      <w:r>
        <w:rPr>
          <w:rStyle w:val="SubtleEmphasis"/>
          <w:i w:val="0"/>
          <w:color w:val="7030A0"/>
          <w:sz w:val="24"/>
          <w:szCs w:val="24"/>
        </w:rPr>
        <w:t xml:space="preserve"> bedtime routines.  Parents are </w:t>
      </w:r>
      <w:r w:rsidR="00B45CF0">
        <w:rPr>
          <w:rStyle w:val="SubtleEmphasis"/>
          <w:i w:val="0"/>
          <w:color w:val="7030A0"/>
          <w:sz w:val="24"/>
          <w:szCs w:val="24"/>
        </w:rPr>
        <w:t xml:space="preserve">very </w:t>
      </w:r>
      <w:r>
        <w:rPr>
          <w:rStyle w:val="SubtleEmphasis"/>
          <w:i w:val="0"/>
          <w:color w:val="7030A0"/>
          <w:sz w:val="24"/>
          <w:szCs w:val="24"/>
        </w:rPr>
        <w:t xml:space="preserve">welcome to </w:t>
      </w:r>
      <w:r w:rsidR="00B45CF0">
        <w:rPr>
          <w:rStyle w:val="SubtleEmphasis"/>
          <w:i w:val="0"/>
          <w:color w:val="7030A0"/>
          <w:sz w:val="24"/>
          <w:szCs w:val="24"/>
        </w:rPr>
        <w:t xml:space="preserve">come along to </w:t>
      </w:r>
      <w:r>
        <w:rPr>
          <w:rStyle w:val="SubtleEmphasis"/>
          <w:i w:val="0"/>
          <w:color w:val="7030A0"/>
          <w:sz w:val="24"/>
          <w:szCs w:val="24"/>
        </w:rPr>
        <w:t>join in.</w:t>
      </w:r>
    </w:p>
    <w:p w:rsidR="00B45CF0" w:rsidRDefault="00B45CF0" w:rsidP="00D57779">
      <w:pPr>
        <w:spacing w:after="0" w:line="240" w:lineRule="auto"/>
        <w:ind w:left="142" w:right="119"/>
        <w:rPr>
          <w:rStyle w:val="SubtleEmphasis"/>
          <w:i w:val="0"/>
          <w:color w:val="7030A0"/>
          <w:sz w:val="24"/>
          <w:szCs w:val="24"/>
        </w:rPr>
      </w:pPr>
    </w:p>
    <w:p w:rsidR="00A317E8" w:rsidRDefault="00D57779" w:rsidP="00A317E8">
      <w:pPr>
        <w:spacing w:after="0" w:line="240" w:lineRule="auto"/>
        <w:ind w:left="142" w:right="119"/>
        <w:rPr>
          <w:rStyle w:val="SubtleEmphasis"/>
          <w:i w:val="0"/>
          <w:color w:val="7030A0"/>
          <w:sz w:val="24"/>
          <w:szCs w:val="24"/>
        </w:rPr>
      </w:pPr>
      <w:r w:rsidRPr="00A317E8">
        <w:rPr>
          <w:rStyle w:val="SubtleEmphasis"/>
          <w:b/>
          <w:bCs/>
          <w:i w:val="0"/>
          <w:color w:val="7030A0"/>
          <w:sz w:val="24"/>
          <w:szCs w:val="24"/>
          <w:u w:val="single"/>
        </w:rPr>
        <w:t>Christmas Party/ Santa fun day 18</w:t>
      </w:r>
      <w:r w:rsidRPr="00A317E8">
        <w:rPr>
          <w:rStyle w:val="SubtleEmphasis"/>
          <w:b/>
          <w:bCs/>
          <w:i w:val="0"/>
          <w:color w:val="7030A0"/>
          <w:sz w:val="24"/>
          <w:szCs w:val="24"/>
          <w:u w:val="single"/>
          <w:vertAlign w:val="superscript"/>
        </w:rPr>
        <w:t>th</w:t>
      </w:r>
      <w:r w:rsidRPr="00A317E8">
        <w:rPr>
          <w:rStyle w:val="SubtleEmphasis"/>
          <w:b/>
          <w:bCs/>
          <w:i w:val="0"/>
          <w:color w:val="7030A0"/>
          <w:sz w:val="24"/>
          <w:szCs w:val="24"/>
          <w:u w:val="single"/>
        </w:rPr>
        <w:t xml:space="preserve"> December 2019</w:t>
      </w:r>
      <w:r w:rsidRPr="00A317E8">
        <w:rPr>
          <w:rStyle w:val="SubtleEmphasis"/>
          <w:i w:val="0"/>
          <w:color w:val="7030A0"/>
          <w:sz w:val="24"/>
          <w:szCs w:val="24"/>
        </w:rPr>
        <w:t xml:space="preserve">:  </w:t>
      </w:r>
      <w:r w:rsidR="00890FD2" w:rsidRPr="00A317E8">
        <w:rPr>
          <w:rStyle w:val="SubtleEmphasis"/>
          <w:i w:val="0"/>
          <w:color w:val="7030A0"/>
          <w:sz w:val="24"/>
          <w:szCs w:val="24"/>
        </w:rPr>
        <w:t>The children will participate in a variety of fun activities throughout their session</w:t>
      </w:r>
      <w:r w:rsidR="00A14B31" w:rsidRPr="00A317E8">
        <w:rPr>
          <w:rStyle w:val="SubtleEmphasis"/>
          <w:i w:val="0"/>
          <w:color w:val="7030A0"/>
          <w:sz w:val="24"/>
          <w:szCs w:val="24"/>
        </w:rPr>
        <w:t xml:space="preserve"> finishing off with a visit to Santa.  </w:t>
      </w:r>
      <w:r w:rsidRPr="00A317E8">
        <w:rPr>
          <w:rStyle w:val="SubtleEmphasis"/>
          <w:i w:val="0"/>
          <w:color w:val="7030A0"/>
          <w:sz w:val="24"/>
          <w:szCs w:val="24"/>
        </w:rPr>
        <w:t xml:space="preserve">If your child does </w:t>
      </w:r>
      <w:r w:rsidRPr="00B45CF0">
        <w:rPr>
          <w:rStyle w:val="SubtleEmphasis"/>
          <w:i w:val="0"/>
          <w:color w:val="7030A0"/>
          <w:sz w:val="24"/>
          <w:szCs w:val="24"/>
          <w:u w:val="single"/>
        </w:rPr>
        <w:t>not</w:t>
      </w:r>
      <w:r w:rsidRPr="00A317E8">
        <w:rPr>
          <w:rStyle w:val="SubtleEmphasis"/>
          <w:i w:val="0"/>
          <w:color w:val="7030A0"/>
          <w:sz w:val="24"/>
          <w:szCs w:val="24"/>
        </w:rPr>
        <w:t xml:space="preserve"> attend </w:t>
      </w:r>
      <w:r w:rsidR="0031509E" w:rsidRPr="00A317E8">
        <w:rPr>
          <w:rStyle w:val="SubtleEmphasis"/>
          <w:i w:val="0"/>
          <w:color w:val="7030A0"/>
          <w:sz w:val="24"/>
          <w:szCs w:val="24"/>
        </w:rPr>
        <w:t>on a Wednes</w:t>
      </w:r>
      <w:r w:rsidRPr="00A317E8">
        <w:rPr>
          <w:rStyle w:val="SubtleEmphasis"/>
          <w:i w:val="0"/>
          <w:color w:val="7030A0"/>
          <w:sz w:val="24"/>
          <w:szCs w:val="24"/>
        </w:rPr>
        <w:t xml:space="preserve">day please </w:t>
      </w:r>
      <w:r w:rsidR="0031509E" w:rsidRPr="00A317E8">
        <w:rPr>
          <w:rStyle w:val="SubtleEmphasis"/>
          <w:i w:val="0"/>
          <w:color w:val="7030A0"/>
          <w:sz w:val="24"/>
          <w:szCs w:val="24"/>
        </w:rPr>
        <w:t xml:space="preserve">come and </w:t>
      </w:r>
      <w:r w:rsidRPr="00A317E8">
        <w:rPr>
          <w:rStyle w:val="SubtleEmphasis"/>
          <w:i w:val="0"/>
          <w:color w:val="7030A0"/>
          <w:sz w:val="24"/>
          <w:szCs w:val="24"/>
        </w:rPr>
        <w:t>speak to Mary</w:t>
      </w:r>
      <w:r w:rsidR="00A14B31" w:rsidRPr="00A317E8">
        <w:rPr>
          <w:rStyle w:val="SubtleEmphasis"/>
          <w:i w:val="0"/>
          <w:color w:val="7030A0"/>
          <w:sz w:val="24"/>
          <w:szCs w:val="24"/>
        </w:rPr>
        <w:t>, Frances or Ann Marie</w:t>
      </w:r>
      <w:r>
        <w:rPr>
          <w:rStyle w:val="SubtleEmphasis"/>
          <w:i w:val="0"/>
          <w:color w:val="7030A0"/>
          <w:sz w:val="24"/>
          <w:szCs w:val="24"/>
        </w:rPr>
        <w:t xml:space="preserve">. </w:t>
      </w:r>
      <w:r w:rsidR="0031509E">
        <w:rPr>
          <w:rStyle w:val="SubtleEmphasis"/>
          <w:i w:val="0"/>
          <w:color w:val="7030A0"/>
          <w:sz w:val="24"/>
          <w:szCs w:val="24"/>
        </w:rPr>
        <w:t xml:space="preserve"> On the day if you w</w:t>
      </w:r>
      <w:r w:rsidR="00A317E8">
        <w:rPr>
          <w:rStyle w:val="SubtleEmphasis"/>
          <w:i w:val="0"/>
          <w:color w:val="7030A0"/>
          <w:sz w:val="24"/>
          <w:szCs w:val="24"/>
        </w:rPr>
        <w:t>ould like</w:t>
      </w:r>
      <w:r w:rsidR="0031509E">
        <w:rPr>
          <w:rStyle w:val="SubtleEmphasis"/>
          <w:i w:val="0"/>
          <w:color w:val="7030A0"/>
          <w:sz w:val="24"/>
          <w:szCs w:val="24"/>
        </w:rPr>
        <w:t xml:space="preserve"> to see your chi</w:t>
      </w:r>
      <w:r w:rsidR="00A317E8">
        <w:rPr>
          <w:rStyle w:val="SubtleEmphasis"/>
          <w:i w:val="0"/>
          <w:color w:val="7030A0"/>
          <w:sz w:val="24"/>
          <w:szCs w:val="24"/>
        </w:rPr>
        <w:t>ld receive their gift from Santa</w:t>
      </w:r>
      <w:r w:rsidR="0031509E">
        <w:rPr>
          <w:rStyle w:val="SubtleEmphasis"/>
          <w:i w:val="0"/>
          <w:color w:val="7030A0"/>
          <w:sz w:val="24"/>
          <w:szCs w:val="24"/>
        </w:rPr>
        <w:t xml:space="preserve"> </w:t>
      </w:r>
      <w:r w:rsidR="00A317E8">
        <w:rPr>
          <w:rStyle w:val="SubtleEmphasis"/>
          <w:i w:val="0"/>
          <w:color w:val="7030A0"/>
          <w:sz w:val="24"/>
          <w:szCs w:val="24"/>
        </w:rPr>
        <w:t xml:space="preserve">please come along, he </w:t>
      </w:r>
      <w:r w:rsidR="0031509E">
        <w:rPr>
          <w:rStyle w:val="SubtleEmphasis"/>
          <w:i w:val="0"/>
          <w:color w:val="7030A0"/>
          <w:sz w:val="24"/>
          <w:szCs w:val="24"/>
        </w:rPr>
        <w:t>will be available in his grotto for each group at the following times</w:t>
      </w:r>
      <w:r w:rsidR="00A317E8">
        <w:rPr>
          <w:rStyle w:val="SubtleEmphasis"/>
          <w:i w:val="0"/>
          <w:color w:val="7030A0"/>
          <w:sz w:val="24"/>
          <w:szCs w:val="24"/>
        </w:rPr>
        <w:t>;</w:t>
      </w:r>
    </w:p>
    <w:p w:rsidR="00593DAD" w:rsidRDefault="00593DAD" w:rsidP="00A317E8">
      <w:pPr>
        <w:spacing w:after="0" w:line="240" w:lineRule="auto"/>
        <w:ind w:left="142" w:right="119"/>
        <w:rPr>
          <w:rStyle w:val="SubtleEmphasis"/>
          <w:i w:val="0"/>
          <w:color w:val="7030A0"/>
          <w:sz w:val="24"/>
          <w:szCs w:val="24"/>
        </w:rPr>
      </w:pPr>
    </w:p>
    <w:p w:rsidR="00593DAD" w:rsidRDefault="00593DAD" w:rsidP="00A317E8">
      <w:pPr>
        <w:spacing w:after="0" w:line="240" w:lineRule="auto"/>
        <w:ind w:left="142" w:right="119"/>
        <w:rPr>
          <w:rStyle w:val="SubtleEmphasis"/>
          <w:i w:val="0"/>
          <w:color w:val="7030A0"/>
          <w:sz w:val="24"/>
          <w:szCs w:val="24"/>
        </w:rPr>
      </w:pPr>
    </w:p>
    <w:p w:rsidR="00A317E8" w:rsidRDefault="00A317E8" w:rsidP="00A317E8">
      <w:pPr>
        <w:spacing w:after="0" w:line="240" w:lineRule="auto"/>
        <w:ind w:left="142" w:right="119"/>
        <w:rPr>
          <w:rStyle w:val="SubtleEmphasis"/>
          <w:i w:val="0"/>
          <w:color w:val="7030A0"/>
          <w:sz w:val="24"/>
          <w:szCs w:val="24"/>
        </w:rPr>
      </w:pPr>
    </w:p>
    <w:tbl>
      <w:tblPr>
        <w:tblStyle w:val="TableGrid"/>
        <w:tblW w:w="0" w:type="auto"/>
        <w:tblInd w:w="15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10"/>
        <w:gridCol w:w="1332"/>
        <w:gridCol w:w="1903"/>
        <w:gridCol w:w="1559"/>
      </w:tblGrid>
      <w:tr w:rsidR="00A317E8" w:rsidTr="00BB0667">
        <w:trPr>
          <w:trHeight w:val="305"/>
        </w:trPr>
        <w:tc>
          <w:tcPr>
            <w:tcW w:w="6804" w:type="dxa"/>
            <w:gridSpan w:val="4"/>
          </w:tcPr>
          <w:p w:rsidR="00A317E8" w:rsidRPr="00BB0667" w:rsidRDefault="00A317E8" w:rsidP="00A317E8">
            <w:pPr>
              <w:ind w:right="119"/>
              <w:jc w:val="center"/>
              <w:rPr>
                <w:rStyle w:val="SubtleEmphasis"/>
                <w:b/>
                <w:bCs/>
                <w:i w:val="0"/>
                <w:color w:val="FF0000"/>
                <w:sz w:val="28"/>
                <w:szCs w:val="28"/>
              </w:rPr>
            </w:pPr>
            <w:r w:rsidRPr="00BB0667">
              <w:rPr>
                <w:rStyle w:val="SubtleEmphasis"/>
                <w:b/>
                <w:bCs/>
                <w:i w:val="0"/>
                <w:color w:val="FF0000"/>
                <w:sz w:val="28"/>
                <w:szCs w:val="28"/>
              </w:rPr>
              <w:t xml:space="preserve"> </w:t>
            </w:r>
            <w:r w:rsidR="00BB0667">
              <w:rPr>
                <w:rStyle w:val="SubtleEmphasis"/>
                <w:b/>
                <w:bCs/>
                <w:i w:val="0"/>
                <w:color w:val="FF0000"/>
                <w:sz w:val="28"/>
                <w:szCs w:val="28"/>
              </w:rPr>
              <w:t xml:space="preserve"> </w:t>
            </w:r>
            <w:r w:rsidRPr="00BB0667">
              <w:rPr>
                <w:rStyle w:val="SubtleEmphasis"/>
                <w:b/>
                <w:bCs/>
                <w:i w:val="0"/>
                <w:color w:val="FF0000"/>
                <w:sz w:val="28"/>
                <w:szCs w:val="28"/>
              </w:rPr>
              <w:t xml:space="preserve">Santa’s </w:t>
            </w:r>
          </w:p>
          <w:p w:rsidR="00A317E8" w:rsidRPr="00BB0667" w:rsidRDefault="00A317E8" w:rsidP="00A317E8">
            <w:pPr>
              <w:ind w:right="119"/>
              <w:jc w:val="center"/>
              <w:rPr>
                <w:rStyle w:val="SubtleEmphasis"/>
                <w:b/>
                <w:bCs/>
                <w:i w:val="0"/>
                <w:color w:val="7030A0"/>
                <w:sz w:val="28"/>
                <w:szCs w:val="28"/>
              </w:rPr>
            </w:pPr>
            <w:r w:rsidRPr="00BB0667">
              <w:rPr>
                <w:b/>
                <w:bCs/>
                <w:iCs/>
                <w:noProof/>
                <w:color w:val="FF0000"/>
                <w:sz w:val="28"/>
                <w:szCs w:val="28"/>
                <w:lang w:eastAsia="en-GB"/>
              </w:rPr>
              <w:drawing>
                <wp:anchor distT="0" distB="0" distL="114300" distR="114300" simplePos="0" relativeHeight="251660288" behindDoc="1" locked="0" layoutInCell="1" allowOverlap="1" wp14:anchorId="37AB40CD" wp14:editId="3FE1C3A0">
                  <wp:simplePos x="0" y="0"/>
                  <wp:positionH relativeFrom="column">
                    <wp:posOffset>3776980</wp:posOffset>
                  </wp:positionH>
                  <wp:positionV relativeFrom="paragraph">
                    <wp:posOffset>-182245</wp:posOffset>
                  </wp:positionV>
                  <wp:extent cx="372745" cy="348615"/>
                  <wp:effectExtent l="0" t="0" r="8255" b="0"/>
                  <wp:wrapTight wrapText="bothSides">
                    <wp:wrapPolygon edited="0">
                      <wp:start x="0" y="0"/>
                      <wp:lineTo x="0" y="20066"/>
                      <wp:lineTo x="20974" y="20066"/>
                      <wp:lineTo x="20974" y="0"/>
                      <wp:lineTo x="0" y="0"/>
                    </wp:wrapPolygon>
                  </wp:wrapTight>
                  <wp:docPr id="2" name="Picture 2" descr="C:\Users\MH00183904\AppData\Local\Microsoft\Windows\Temporary Internet Files\Content.IE5\2NXQVYPB\santa_claus_illustration_by_protechsoft-d35bj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00183904\AppData\Local\Microsoft\Windows\Temporary Internet Files\Content.IE5\2NXQVYPB\santa_claus_illustration_by_protechsoft-d35bjj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7274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667">
              <w:rPr>
                <w:b/>
                <w:bCs/>
                <w:iCs/>
                <w:noProof/>
                <w:color w:val="FF0000"/>
                <w:sz w:val="28"/>
                <w:szCs w:val="28"/>
                <w:lang w:eastAsia="en-GB"/>
              </w:rPr>
              <w:drawing>
                <wp:anchor distT="0" distB="0" distL="114300" distR="114300" simplePos="0" relativeHeight="251658240" behindDoc="1" locked="0" layoutInCell="1" allowOverlap="1" wp14:anchorId="531AB215" wp14:editId="422EAB1E">
                  <wp:simplePos x="0" y="0"/>
                  <wp:positionH relativeFrom="column">
                    <wp:posOffset>-40640</wp:posOffset>
                  </wp:positionH>
                  <wp:positionV relativeFrom="paragraph">
                    <wp:posOffset>-152400</wp:posOffset>
                  </wp:positionV>
                  <wp:extent cx="343535" cy="321310"/>
                  <wp:effectExtent l="0" t="0" r="0" b="2540"/>
                  <wp:wrapTight wrapText="bothSides">
                    <wp:wrapPolygon edited="0">
                      <wp:start x="0" y="0"/>
                      <wp:lineTo x="0" y="20490"/>
                      <wp:lineTo x="20362" y="20490"/>
                      <wp:lineTo x="20362" y="0"/>
                      <wp:lineTo x="0" y="0"/>
                    </wp:wrapPolygon>
                  </wp:wrapTight>
                  <wp:docPr id="1" name="Picture 1" descr="C:\Users\MH00183904\AppData\Local\Microsoft\Windows\Temporary Internet Files\Content.IE5\2NXQVYPB\santa_claus_illustration_by_protechsoft-d35bj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00183904\AppData\Local\Microsoft\Windows\Temporary Internet Files\Content.IE5\2NXQVYPB\santa_claus_illustration_by_protechsoft-d35bjj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667">
              <w:rPr>
                <w:rStyle w:val="SubtleEmphasis"/>
                <w:b/>
                <w:bCs/>
                <w:i w:val="0"/>
                <w:color w:val="FF0000"/>
                <w:sz w:val="28"/>
                <w:szCs w:val="28"/>
              </w:rPr>
              <w:t xml:space="preserve"> </w:t>
            </w:r>
            <w:r w:rsidRPr="00BB0667">
              <w:rPr>
                <w:rStyle w:val="SubtleEmphasis"/>
                <w:b/>
                <w:bCs/>
                <w:i w:val="0"/>
                <w:color w:val="FF0000"/>
                <w:sz w:val="28"/>
                <w:szCs w:val="28"/>
              </w:rPr>
              <w:t>Grotto Times</w:t>
            </w:r>
          </w:p>
        </w:tc>
      </w:tr>
      <w:tr w:rsidR="00BB0667" w:rsidTr="00BB0667">
        <w:trPr>
          <w:trHeight w:val="305"/>
        </w:trPr>
        <w:tc>
          <w:tcPr>
            <w:tcW w:w="2010" w:type="dxa"/>
          </w:tcPr>
          <w:p w:rsidR="00A317E8" w:rsidRPr="00BB0667" w:rsidRDefault="00A317E8" w:rsidP="00A317E8">
            <w:pPr>
              <w:ind w:right="119"/>
              <w:jc w:val="center"/>
              <w:rPr>
                <w:rStyle w:val="SubtleEmphasis"/>
                <w:b/>
                <w:bCs/>
                <w:i w:val="0"/>
                <w:color w:val="7030A0"/>
                <w:sz w:val="28"/>
                <w:szCs w:val="28"/>
              </w:rPr>
            </w:pPr>
            <w:r w:rsidRPr="00BB0667">
              <w:rPr>
                <w:rStyle w:val="SubtleEmphasis"/>
                <w:b/>
                <w:bCs/>
                <w:i w:val="0"/>
                <w:color w:val="7030A0"/>
                <w:sz w:val="28"/>
                <w:szCs w:val="28"/>
              </w:rPr>
              <w:t>Morning</w:t>
            </w:r>
          </w:p>
        </w:tc>
        <w:tc>
          <w:tcPr>
            <w:tcW w:w="1332" w:type="dxa"/>
            <w:tcBorders>
              <w:right w:val="single" w:sz="36" w:space="0" w:color="auto"/>
            </w:tcBorders>
          </w:tcPr>
          <w:p w:rsidR="00A317E8" w:rsidRPr="00BB0667" w:rsidRDefault="00A317E8" w:rsidP="00432898">
            <w:pPr>
              <w:ind w:right="119"/>
              <w:jc w:val="center"/>
              <w:rPr>
                <w:rStyle w:val="SubtleEmphasis"/>
                <w:b/>
                <w:bCs/>
                <w:i w:val="0"/>
                <w:color w:val="7030A0"/>
                <w:sz w:val="28"/>
                <w:szCs w:val="28"/>
              </w:rPr>
            </w:pPr>
            <w:r w:rsidRPr="00BB0667">
              <w:rPr>
                <w:rStyle w:val="SubtleEmphasis"/>
                <w:b/>
                <w:bCs/>
                <w:i w:val="0"/>
                <w:color w:val="7030A0"/>
                <w:sz w:val="28"/>
                <w:szCs w:val="28"/>
              </w:rPr>
              <w:t>Time</w:t>
            </w:r>
          </w:p>
        </w:tc>
        <w:tc>
          <w:tcPr>
            <w:tcW w:w="1903" w:type="dxa"/>
            <w:tcBorders>
              <w:left w:val="single" w:sz="36" w:space="0" w:color="auto"/>
            </w:tcBorders>
          </w:tcPr>
          <w:p w:rsidR="00A317E8" w:rsidRPr="00BB0667" w:rsidRDefault="00A317E8" w:rsidP="00A317E8">
            <w:pPr>
              <w:ind w:right="119"/>
              <w:jc w:val="center"/>
              <w:rPr>
                <w:rStyle w:val="SubtleEmphasis"/>
                <w:b/>
                <w:bCs/>
                <w:i w:val="0"/>
                <w:color w:val="7030A0"/>
                <w:sz w:val="28"/>
                <w:szCs w:val="28"/>
              </w:rPr>
            </w:pPr>
            <w:r w:rsidRPr="00BB0667">
              <w:rPr>
                <w:rStyle w:val="SubtleEmphasis"/>
                <w:b/>
                <w:bCs/>
                <w:i w:val="0"/>
                <w:color w:val="7030A0"/>
                <w:sz w:val="28"/>
                <w:szCs w:val="28"/>
              </w:rPr>
              <w:t>Afternoon</w:t>
            </w:r>
          </w:p>
        </w:tc>
        <w:tc>
          <w:tcPr>
            <w:tcW w:w="1559" w:type="dxa"/>
          </w:tcPr>
          <w:p w:rsidR="00A317E8" w:rsidRPr="00BB0667" w:rsidRDefault="00A317E8" w:rsidP="00A317E8">
            <w:pPr>
              <w:ind w:right="119"/>
              <w:jc w:val="center"/>
              <w:rPr>
                <w:rStyle w:val="SubtleEmphasis"/>
                <w:b/>
                <w:bCs/>
                <w:i w:val="0"/>
                <w:color w:val="7030A0"/>
                <w:sz w:val="28"/>
                <w:szCs w:val="28"/>
              </w:rPr>
            </w:pPr>
            <w:r w:rsidRPr="00BB0667">
              <w:rPr>
                <w:rStyle w:val="SubtleEmphasis"/>
                <w:b/>
                <w:bCs/>
                <w:i w:val="0"/>
                <w:color w:val="7030A0"/>
                <w:sz w:val="28"/>
                <w:szCs w:val="28"/>
              </w:rPr>
              <w:t>Time</w:t>
            </w:r>
          </w:p>
        </w:tc>
      </w:tr>
      <w:tr w:rsidR="00BB0667" w:rsidTr="00BB0667">
        <w:trPr>
          <w:trHeight w:val="315"/>
        </w:trPr>
        <w:tc>
          <w:tcPr>
            <w:tcW w:w="2010" w:type="dxa"/>
          </w:tcPr>
          <w:p w:rsidR="00A317E8" w:rsidRPr="00BB0667" w:rsidRDefault="00A317E8" w:rsidP="00A317E8">
            <w:pPr>
              <w:ind w:right="119"/>
              <w:jc w:val="center"/>
              <w:rPr>
                <w:rStyle w:val="SubtleEmphasis"/>
                <w:i w:val="0"/>
                <w:color w:val="FF0000"/>
                <w:sz w:val="28"/>
                <w:szCs w:val="28"/>
              </w:rPr>
            </w:pPr>
            <w:r w:rsidRPr="00BB0667">
              <w:rPr>
                <w:rStyle w:val="SubtleEmphasis"/>
                <w:i w:val="0"/>
                <w:color w:val="FF0000"/>
                <w:sz w:val="28"/>
                <w:szCs w:val="28"/>
              </w:rPr>
              <w:t>Red group</w:t>
            </w:r>
          </w:p>
          <w:p w:rsidR="00A317E8" w:rsidRPr="00BB0667" w:rsidRDefault="00A317E8" w:rsidP="00A317E8">
            <w:pPr>
              <w:ind w:right="119"/>
              <w:jc w:val="center"/>
              <w:rPr>
                <w:rStyle w:val="SubtleEmphasis"/>
                <w:i w:val="0"/>
                <w:color w:val="auto"/>
                <w:sz w:val="28"/>
                <w:szCs w:val="28"/>
              </w:rPr>
            </w:pPr>
            <w:r w:rsidRPr="00BB0667">
              <w:rPr>
                <w:rStyle w:val="SubtleEmphasis"/>
                <w:i w:val="0"/>
                <w:color w:val="auto"/>
                <w:sz w:val="28"/>
                <w:szCs w:val="28"/>
                <w:highlight w:val="yellow"/>
              </w:rPr>
              <w:t>Yellow Group</w:t>
            </w:r>
          </w:p>
          <w:p w:rsidR="00A317E8" w:rsidRPr="00BB0667" w:rsidRDefault="00A317E8" w:rsidP="00A317E8">
            <w:pPr>
              <w:ind w:right="119"/>
              <w:jc w:val="center"/>
              <w:rPr>
                <w:rStyle w:val="SubtleEmphasis"/>
                <w:i w:val="0"/>
                <w:color w:val="7030A0"/>
                <w:sz w:val="28"/>
                <w:szCs w:val="28"/>
              </w:rPr>
            </w:pPr>
            <w:r w:rsidRPr="00BB0667">
              <w:rPr>
                <w:rStyle w:val="SubtleEmphasis"/>
                <w:i w:val="0"/>
                <w:color w:val="7030A0"/>
                <w:sz w:val="28"/>
                <w:szCs w:val="28"/>
              </w:rPr>
              <w:t>Purple Group</w:t>
            </w:r>
          </w:p>
        </w:tc>
        <w:tc>
          <w:tcPr>
            <w:tcW w:w="1332" w:type="dxa"/>
            <w:tcBorders>
              <w:right w:val="single" w:sz="36" w:space="0" w:color="auto"/>
            </w:tcBorders>
          </w:tcPr>
          <w:p w:rsidR="00A317E8" w:rsidRPr="00BB0667" w:rsidRDefault="00A317E8" w:rsidP="00A317E8">
            <w:pPr>
              <w:ind w:right="119"/>
              <w:jc w:val="center"/>
              <w:rPr>
                <w:rStyle w:val="SubtleEmphasis"/>
                <w:i w:val="0"/>
                <w:color w:val="FF0000"/>
                <w:sz w:val="28"/>
                <w:szCs w:val="28"/>
              </w:rPr>
            </w:pPr>
            <w:r w:rsidRPr="00BB0667">
              <w:rPr>
                <w:rStyle w:val="SubtleEmphasis"/>
                <w:i w:val="0"/>
                <w:color w:val="FF0000"/>
                <w:sz w:val="28"/>
                <w:szCs w:val="28"/>
              </w:rPr>
              <w:t>11.15am</w:t>
            </w:r>
          </w:p>
          <w:p w:rsidR="00A317E8" w:rsidRPr="00BB0667" w:rsidRDefault="00A317E8" w:rsidP="00A317E8">
            <w:pPr>
              <w:ind w:right="119"/>
              <w:jc w:val="center"/>
              <w:rPr>
                <w:rStyle w:val="SubtleEmphasis"/>
                <w:i w:val="0"/>
                <w:color w:val="auto"/>
                <w:sz w:val="28"/>
                <w:szCs w:val="28"/>
              </w:rPr>
            </w:pPr>
            <w:r w:rsidRPr="00BB0667">
              <w:rPr>
                <w:rStyle w:val="SubtleEmphasis"/>
                <w:i w:val="0"/>
                <w:color w:val="auto"/>
                <w:sz w:val="28"/>
                <w:szCs w:val="28"/>
              </w:rPr>
              <w:t>11.45am</w:t>
            </w:r>
          </w:p>
          <w:p w:rsidR="00A317E8" w:rsidRPr="00BB0667" w:rsidRDefault="00A317E8" w:rsidP="00A317E8">
            <w:pPr>
              <w:ind w:right="119"/>
              <w:jc w:val="center"/>
              <w:rPr>
                <w:rStyle w:val="SubtleEmphasis"/>
                <w:i w:val="0"/>
                <w:color w:val="7030A0"/>
                <w:sz w:val="28"/>
                <w:szCs w:val="28"/>
              </w:rPr>
            </w:pPr>
            <w:r w:rsidRPr="00BB0667">
              <w:rPr>
                <w:rStyle w:val="SubtleEmphasis"/>
                <w:i w:val="0"/>
                <w:color w:val="7030A0"/>
                <w:sz w:val="28"/>
                <w:szCs w:val="28"/>
              </w:rPr>
              <w:t>12.15am</w:t>
            </w:r>
          </w:p>
        </w:tc>
        <w:tc>
          <w:tcPr>
            <w:tcW w:w="1903" w:type="dxa"/>
            <w:tcBorders>
              <w:left w:val="single" w:sz="36" w:space="0" w:color="auto"/>
            </w:tcBorders>
          </w:tcPr>
          <w:p w:rsidR="00A317E8" w:rsidRPr="00BB0667" w:rsidRDefault="00A317E8" w:rsidP="00A317E8">
            <w:pPr>
              <w:ind w:right="119"/>
              <w:jc w:val="center"/>
              <w:rPr>
                <w:rStyle w:val="SubtleEmphasis"/>
                <w:i w:val="0"/>
                <w:color w:val="FF0000"/>
                <w:sz w:val="28"/>
                <w:szCs w:val="28"/>
              </w:rPr>
            </w:pPr>
            <w:r w:rsidRPr="00BB0667">
              <w:rPr>
                <w:rStyle w:val="SubtleEmphasis"/>
                <w:i w:val="0"/>
                <w:color w:val="FF0000"/>
                <w:sz w:val="28"/>
                <w:szCs w:val="28"/>
              </w:rPr>
              <w:t>Red group</w:t>
            </w:r>
          </w:p>
          <w:p w:rsidR="00A317E8" w:rsidRPr="00BB0667" w:rsidRDefault="00A317E8" w:rsidP="00A317E8">
            <w:pPr>
              <w:ind w:right="119"/>
              <w:jc w:val="center"/>
              <w:rPr>
                <w:rStyle w:val="SubtleEmphasis"/>
                <w:i w:val="0"/>
                <w:color w:val="auto"/>
                <w:sz w:val="28"/>
                <w:szCs w:val="28"/>
              </w:rPr>
            </w:pPr>
            <w:r w:rsidRPr="00BB0667">
              <w:rPr>
                <w:rStyle w:val="SubtleEmphasis"/>
                <w:i w:val="0"/>
                <w:color w:val="auto"/>
                <w:sz w:val="28"/>
                <w:szCs w:val="28"/>
                <w:highlight w:val="yellow"/>
              </w:rPr>
              <w:t>Yellow group</w:t>
            </w:r>
          </w:p>
          <w:p w:rsidR="00A317E8" w:rsidRPr="00BB0667" w:rsidRDefault="00A317E8" w:rsidP="00A317E8">
            <w:pPr>
              <w:ind w:right="119"/>
              <w:jc w:val="center"/>
              <w:rPr>
                <w:rStyle w:val="SubtleEmphasis"/>
                <w:i w:val="0"/>
                <w:color w:val="7030A0"/>
                <w:sz w:val="28"/>
                <w:szCs w:val="28"/>
              </w:rPr>
            </w:pPr>
            <w:r w:rsidRPr="00BB0667">
              <w:rPr>
                <w:rStyle w:val="SubtleEmphasis"/>
                <w:i w:val="0"/>
                <w:color w:val="7030A0"/>
                <w:sz w:val="28"/>
                <w:szCs w:val="28"/>
              </w:rPr>
              <w:t>Purple group</w:t>
            </w:r>
          </w:p>
        </w:tc>
        <w:tc>
          <w:tcPr>
            <w:tcW w:w="1559" w:type="dxa"/>
          </w:tcPr>
          <w:p w:rsidR="00A317E8" w:rsidRPr="00BB0667" w:rsidRDefault="00A317E8" w:rsidP="00A317E8">
            <w:pPr>
              <w:ind w:right="119"/>
              <w:jc w:val="center"/>
              <w:rPr>
                <w:rStyle w:val="SubtleEmphasis"/>
                <w:i w:val="0"/>
                <w:color w:val="FF0000"/>
                <w:sz w:val="28"/>
                <w:szCs w:val="28"/>
              </w:rPr>
            </w:pPr>
            <w:r w:rsidRPr="00BB0667">
              <w:rPr>
                <w:rStyle w:val="SubtleEmphasis"/>
                <w:i w:val="0"/>
                <w:color w:val="FF0000"/>
                <w:sz w:val="28"/>
                <w:szCs w:val="28"/>
              </w:rPr>
              <w:t>2.15pm</w:t>
            </w:r>
          </w:p>
          <w:p w:rsidR="00A317E8" w:rsidRPr="00BB0667" w:rsidRDefault="00A317E8" w:rsidP="00A317E8">
            <w:pPr>
              <w:ind w:right="119"/>
              <w:jc w:val="center"/>
              <w:rPr>
                <w:rStyle w:val="SubtleEmphasis"/>
                <w:i w:val="0"/>
                <w:color w:val="7030A0"/>
                <w:sz w:val="28"/>
                <w:szCs w:val="28"/>
              </w:rPr>
            </w:pPr>
            <w:r w:rsidRPr="00BB0667">
              <w:rPr>
                <w:rStyle w:val="SubtleEmphasis"/>
                <w:i w:val="0"/>
                <w:color w:val="7030A0"/>
                <w:sz w:val="28"/>
                <w:szCs w:val="28"/>
                <w:highlight w:val="yellow"/>
              </w:rPr>
              <w:t>2.45pm</w:t>
            </w:r>
          </w:p>
          <w:p w:rsidR="00A317E8" w:rsidRPr="00BB0667" w:rsidRDefault="00BB0667" w:rsidP="00BB0667">
            <w:pPr>
              <w:tabs>
                <w:tab w:val="center" w:pos="541"/>
              </w:tabs>
              <w:ind w:right="119"/>
              <w:rPr>
                <w:rStyle w:val="SubtleEmphasis"/>
                <w:i w:val="0"/>
                <w:color w:val="7030A0"/>
                <w:sz w:val="28"/>
                <w:szCs w:val="28"/>
              </w:rPr>
            </w:pPr>
            <w:r w:rsidRPr="00BB0667">
              <w:rPr>
                <w:rStyle w:val="SubtleEmphasis"/>
                <w:i w:val="0"/>
                <w:color w:val="7030A0"/>
                <w:sz w:val="28"/>
                <w:szCs w:val="28"/>
              </w:rPr>
              <w:tab/>
            </w:r>
            <w:r w:rsidR="00A317E8" w:rsidRPr="00BB0667">
              <w:rPr>
                <w:rStyle w:val="SubtleEmphasis"/>
                <w:i w:val="0"/>
                <w:color w:val="7030A0"/>
                <w:sz w:val="28"/>
                <w:szCs w:val="28"/>
              </w:rPr>
              <w:t>3.15pm</w:t>
            </w:r>
          </w:p>
        </w:tc>
      </w:tr>
    </w:tbl>
    <w:p w:rsidR="00D57779" w:rsidRDefault="00D57779" w:rsidP="00D57779">
      <w:pPr>
        <w:spacing w:after="0" w:line="240" w:lineRule="auto"/>
        <w:ind w:left="142" w:right="119"/>
        <w:rPr>
          <w:rStyle w:val="SubtleEmphasis"/>
          <w:i w:val="0"/>
          <w:color w:val="7030A0"/>
          <w:sz w:val="24"/>
          <w:szCs w:val="24"/>
        </w:rPr>
      </w:pPr>
    </w:p>
    <w:p w:rsidR="00A317E8" w:rsidRPr="00D57779" w:rsidRDefault="00A317E8" w:rsidP="00D57779">
      <w:pPr>
        <w:spacing w:after="0" w:line="240" w:lineRule="auto"/>
        <w:ind w:left="142" w:right="119"/>
        <w:rPr>
          <w:rStyle w:val="SubtleEmphasis"/>
          <w:color w:val="7030A0"/>
          <w:sz w:val="24"/>
          <w:szCs w:val="24"/>
          <w:u w:val="single"/>
        </w:rPr>
      </w:pPr>
    </w:p>
    <w:p w:rsidR="00A15EC9" w:rsidRPr="00775299" w:rsidRDefault="00D25B09" w:rsidP="00D57779">
      <w:pPr>
        <w:spacing w:after="0" w:line="240" w:lineRule="auto"/>
        <w:ind w:left="142" w:right="119"/>
        <w:rPr>
          <w:rStyle w:val="SubtleEmphasis"/>
          <w:color w:val="7030A0"/>
          <w:sz w:val="28"/>
          <w:szCs w:val="28"/>
          <w:u w:val="single"/>
        </w:rPr>
      </w:pPr>
      <w:r w:rsidRPr="00775299">
        <w:rPr>
          <w:rStyle w:val="SubtleEmphasis"/>
          <w:color w:val="7030A0"/>
          <w:sz w:val="28"/>
          <w:szCs w:val="28"/>
          <w:u w:val="single"/>
        </w:rPr>
        <w:t>Parents Meetings/Evenings:</w:t>
      </w:r>
    </w:p>
    <w:p w:rsidR="00E853EE" w:rsidRPr="00BB0667" w:rsidRDefault="00E853EE" w:rsidP="00B45CF0">
      <w:pPr>
        <w:spacing w:after="0" w:line="240" w:lineRule="auto"/>
        <w:ind w:left="142" w:right="119"/>
        <w:rPr>
          <w:rStyle w:val="SubtleEmphasis"/>
          <w:i w:val="0"/>
          <w:color w:val="7030A0"/>
          <w:sz w:val="24"/>
          <w:szCs w:val="24"/>
        </w:rPr>
      </w:pPr>
      <w:r w:rsidRPr="00BB0667">
        <w:rPr>
          <w:rStyle w:val="SubtleEmphasis"/>
          <w:i w:val="0"/>
          <w:color w:val="7030A0"/>
          <w:sz w:val="24"/>
          <w:szCs w:val="24"/>
        </w:rPr>
        <w:t xml:space="preserve">Parents’ evenings </w:t>
      </w:r>
      <w:r w:rsidR="00B45CF0" w:rsidRPr="00BB0667">
        <w:rPr>
          <w:rStyle w:val="SubtleEmphasis"/>
          <w:i w:val="0"/>
          <w:color w:val="7030A0"/>
          <w:sz w:val="24"/>
          <w:szCs w:val="24"/>
        </w:rPr>
        <w:t xml:space="preserve">have been </w:t>
      </w:r>
      <w:r w:rsidRPr="00BB0667">
        <w:rPr>
          <w:rStyle w:val="SubtleEmphasis"/>
          <w:i w:val="0"/>
          <w:color w:val="7030A0"/>
          <w:sz w:val="24"/>
          <w:szCs w:val="24"/>
        </w:rPr>
        <w:t>tak</w:t>
      </w:r>
      <w:r w:rsidR="00B45CF0" w:rsidRPr="00BB0667">
        <w:rPr>
          <w:rStyle w:val="SubtleEmphasis"/>
          <w:i w:val="0"/>
          <w:color w:val="7030A0"/>
          <w:sz w:val="24"/>
          <w:szCs w:val="24"/>
        </w:rPr>
        <w:t>ing</w:t>
      </w:r>
      <w:r w:rsidRPr="00BB0667">
        <w:rPr>
          <w:rStyle w:val="SubtleEmphasis"/>
          <w:i w:val="0"/>
          <w:color w:val="7030A0"/>
          <w:sz w:val="24"/>
          <w:szCs w:val="24"/>
        </w:rPr>
        <w:t xml:space="preserve"> place between 4.00 and 6.00 </w:t>
      </w:r>
      <w:r w:rsidRPr="00BB0667">
        <w:rPr>
          <w:rStyle w:val="SubtleEmphasis"/>
          <w:iCs w:val="0"/>
          <w:color w:val="7030A0"/>
          <w:sz w:val="24"/>
          <w:szCs w:val="24"/>
        </w:rPr>
        <w:t>on the following dates: –</w:t>
      </w:r>
      <w:r w:rsidRPr="00BB0667">
        <w:rPr>
          <w:rStyle w:val="SubtleEmphasis"/>
          <w:i w:val="0"/>
          <w:color w:val="7030A0"/>
          <w:sz w:val="24"/>
          <w:szCs w:val="24"/>
        </w:rPr>
        <w:t xml:space="preserve"> </w:t>
      </w:r>
    </w:p>
    <w:p w:rsidR="00E853EE" w:rsidRPr="00E853EE" w:rsidRDefault="00E853EE" w:rsidP="00E853EE">
      <w:pPr>
        <w:spacing w:after="0" w:line="240" w:lineRule="auto"/>
        <w:ind w:left="142" w:right="119"/>
        <w:rPr>
          <w:rStyle w:val="SubtleEmphasis"/>
          <w:i w:val="0"/>
          <w:color w:val="7030A0"/>
          <w:sz w:val="16"/>
          <w:szCs w:val="16"/>
        </w:rPr>
      </w:pPr>
    </w:p>
    <w:p w:rsidR="00E853EE" w:rsidRDefault="00E853EE" w:rsidP="00E853EE">
      <w:pPr>
        <w:spacing w:after="0" w:line="240" w:lineRule="auto"/>
        <w:ind w:left="142" w:right="119"/>
        <w:rPr>
          <w:rStyle w:val="SubtleEmphasis"/>
          <w:i w:val="0"/>
          <w:color w:val="7030A0"/>
          <w:sz w:val="24"/>
          <w:szCs w:val="24"/>
        </w:rPr>
      </w:pPr>
      <w:r w:rsidRPr="00A15EC9">
        <w:rPr>
          <w:rStyle w:val="SubtleEmphasis"/>
          <w:i w:val="0"/>
          <w:color w:val="7030A0"/>
          <w:sz w:val="24"/>
          <w:szCs w:val="24"/>
        </w:rPr>
        <w:t>Wednesday 13</w:t>
      </w:r>
      <w:r w:rsidRPr="00A15EC9">
        <w:rPr>
          <w:rStyle w:val="SubtleEmphasis"/>
          <w:i w:val="0"/>
          <w:color w:val="7030A0"/>
          <w:sz w:val="24"/>
          <w:szCs w:val="24"/>
          <w:vertAlign w:val="superscript"/>
        </w:rPr>
        <w:t>th</w:t>
      </w:r>
      <w:r w:rsidRPr="00A15EC9">
        <w:rPr>
          <w:rStyle w:val="SubtleEmphasis"/>
          <w:i w:val="0"/>
          <w:color w:val="7030A0"/>
          <w:sz w:val="24"/>
          <w:szCs w:val="24"/>
        </w:rPr>
        <w:t xml:space="preserve"> November 2019 for</w:t>
      </w:r>
      <w:r>
        <w:rPr>
          <w:rStyle w:val="SubtleEmphasis"/>
          <w:i w:val="0"/>
          <w:color w:val="7030A0"/>
          <w:sz w:val="24"/>
          <w:szCs w:val="24"/>
        </w:rPr>
        <w:t xml:space="preserve"> – Tricia/Michelle, Kirsty, Danielle and Beata</w:t>
      </w:r>
    </w:p>
    <w:p w:rsidR="00E853EE" w:rsidRDefault="00E853EE" w:rsidP="00E853EE">
      <w:pPr>
        <w:spacing w:after="0" w:line="240" w:lineRule="auto"/>
        <w:ind w:left="142" w:right="119"/>
        <w:rPr>
          <w:rStyle w:val="SubtleEmphasis"/>
          <w:i w:val="0"/>
          <w:color w:val="7030A0"/>
          <w:sz w:val="24"/>
          <w:szCs w:val="24"/>
        </w:rPr>
      </w:pPr>
      <w:r>
        <w:rPr>
          <w:rStyle w:val="SubtleEmphasis"/>
          <w:i w:val="0"/>
          <w:color w:val="7030A0"/>
          <w:sz w:val="24"/>
          <w:szCs w:val="24"/>
        </w:rPr>
        <w:t>Wednesday 20</w:t>
      </w:r>
      <w:r w:rsidRPr="00A15EC9">
        <w:rPr>
          <w:rStyle w:val="SubtleEmphasis"/>
          <w:i w:val="0"/>
          <w:color w:val="7030A0"/>
          <w:sz w:val="24"/>
          <w:szCs w:val="24"/>
          <w:vertAlign w:val="superscript"/>
        </w:rPr>
        <w:t>th</w:t>
      </w:r>
      <w:r>
        <w:rPr>
          <w:rStyle w:val="SubtleEmphasis"/>
          <w:i w:val="0"/>
          <w:color w:val="7030A0"/>
          <w:sz w:val="24"/>
          <w:szCs w:val="24"/>
        </w:rPr>
        <w:t xml:space="preserve"> November 2019 for –</w:t>
      </w:r>
      <w:r w:rsidRPr="00A15EC9">
        <w:rPr>
          <w:rStyle w:val="SubtleEmphasis"/>
          <w:i w:val="0"/>
          <w:color w:val="7030A0"/>
          <w:sz w:val="24"/>
          <w:szCs w:val="24"/>
        </w:rPr>
        <w:t xml:space="preserve"> </w:t>
      </w:r>
      <w:r>
        <w:rPr>
          <w:rStyle w:val="SubtleEmphasis"/>
          <w:i w:val="0"/>
          <w:color w:val="7030A0"/>
          <w:sz w:val="24"/>
          <w:szCs w:val="24"/>
        </w:rPr>
        <w:t xml:space="preserve">Clare, Mirsie, Stephanie, </w:t>
      </w:r>
      <w:r w:rsidRPr="00E853EE">
        <w:rPr>
          <w:rStyle w:val="SubtleEmphasis"/>
          <w:iCs w:val="0"/>
          <w:color w:val="7030A0"/>
          <w:sz w:val="24"/>
          <w:szCs w:val="24"/>
        </w:rPr>
        <w:t>Frances McN</w:t>
      </w:r>
    </w:p>
    <w:p w:rsidR="00E853EE" w:rsidRDefault="00E853EE" w:rsidP="009B3908">
      <w:pPr>
        <w:spacing w:after="0" w:line="240" w:lineRule="auto"/>
        <w:ind w:left="142" w:right="119"/>
        <w:rPr>
          <w:rStyle w:val="SubtleEmphasis"/>
          <w:i w:val="0"/>
          <w:color w:val="7030A0"/>
          <w:sz w:val="24"/>
          <w:szCs w:val="24"/>
        </w:rPr>
      </w:pPr>
      <w:r>
        <w:rPr>
          <w:rStyle w:val="SubtleEmphasis"/>
          <w:i w:val="0"/>
          <w:color w:val="7030A0"/>
          <w:sz w:val="24"/>
          <w:szCs w:val="24"/>
        </w:rPr>
        <w:t>Wednesday 27</w:t>
      </w:r>
      <w:r w:rsidRPr="00A15EC9">
        <w:rPr>
          <w:rStyle w:val="SubtleEmphasis"/>
          <w:i w:val="0"/>
          <w:color w:val="7030A0"/>
          <w:sz w:val="24"/>
          <w:szCs w:val="24"/>
          <w:vertAlign w:val="superscript"/>
        </w:rPr>
        <w:t>th</w:t>
      </w:r>
      <w:r>
        <w:rPr>
          <w:rStyle w:val="SubtleEmphasis"/>
          <w:i w:val="0"/>
          <w:color w:val="7030A0"/>
          <w:sz w:val="24"/>
          <w:szCs w:val="24"/>
        </w:rPr>
        <w:t xml:space="preserve"> Novembe</w:t>
      </w:r>
      <w:r w:rsidR="009C7DC0">
        <w:rPr>
          <w:rStyle w:val="SubtleEmphasis"/>
          <w:i w:val="0"/>
          <w:color w:val="7030A0"/>
          <w:sz w:val="24"/>
          <w:szCs w:val="24"/>
        </w:rPr>
        <w:t>r 2019 for – Laura, Gayle/Leigh, Linda</w:t>
      </w:r>
    </w:p>
    <w:p w:rsidR="00E853EE" w:rsidRDefault="00E853EE" w:rsidP="00E853EE">
      <w:pPr>
        <w:spacing w:after="0" w:line="240" w:lineRule="auto"/>
        <w:ind w:left="142" w:right="119"/>
        <w:rPr>
          <w:rStyle w:val="SubtleEmphasis"/>
          <w:i w:val="0"/>
          <w:color w:val="7030A0"/>
          <w:sz w:val="24"/>
          <w:szCs w:val="24"/>
        </w:rPr>
      </w:pPr>
      <w:bookmarkStart w:id="0" w:name="_GoBack"/>
      <w:bookmarkEnd w:id="0"/>
    </w:p>
    <w:p w:rsidR="00A85014" w:rsidRDefault="00CB57C2" w:rsidP="00971490">
      <w:pPr>
        <w:ind w:left="142" w:right="119"/>
        <w:rPr>
          <w:rStyle w:val="SubtleEmphasis"/>
          <w:i w:val="0"/>
          <w:color w:val="7030A0"/>
          <w:sz w:val="24"/>
          <w:szCs w:val="24"/>
        </w:rPr>
      </w:pPr>
      <w:r w:rsidRPr="00775299">
        <w:rPr>
          <w:rStyle w:val="SubtleEmphasis"/>
          <w:color w:val="7030A0"/>
          <w:sz w:val="28"/>
          <w:szCs w:val="28"/>
          <w:u w:val="single"/>
        </w:rPr>
        <w:t>1140 hours</w:t>
      </w:r>
      <w:r w:rsidR="003E45AA" w:rsidRPr="00775299">
        <w:rPr>
          <w:rStyle w:val="SubtleEmphasis"/>
          <w:color w:val="7030A0"/>
          <w:sz w:val="28"/>
          <w:szCs w:val="28"/>
          <w:u w:val="single"/>
        </w:rPr>
        <w:t>:</w:t>
      </w:r>
      <w:r w:rsidR="003E45AA">
        <w:rPr>
          <w:rStyle w:val="SubtleEmphasis"/>
          <w:i w:val="0"/>
          <w:color w:val="7030A0"/>
          <w:sz w:val="36"/>
          <w:szCs w:val="36"/>
        </w:rPr>
        <w:t xml:space="preserve"> </w:t>
      </w:r>
      <w:r w:rsidR="003E45AA" w:rsidRPr="007B1A7A">
        <w:rPr>
          <w:rStyle w:val="SubtleEmphasis"/>
          <w:i w:val="0"/>
          <w:color w:val="FF0000"/>
          <w:sz w:val="36"/>
          <w:szCs w:val="36"/>
        </w:rPr>
        <w:t xml:space="preserve"> </w:t>
      </w:r>
      <w:r w:rsidR="00971490" w:rsidRPr="00971490">
        <w:rPr>
          <w:rStyle w:val="SubtleEmphasis"/>
          <w:i w:val="0"/>
          <w:color w:val="7030A0"/>
          <w:sz w:val="24"/>
          <w:szCs w:val="24"/>
        </w:rPr>
        <w:t xml:space="preserve">I am delighted to announce that the nursery will be </w:t>
      </w:r>
      <w:r w:rsidR="00971490">
        <w:rPr>
          <w:rStyle w:val="SubtleEmphasis"/>
          <w:i w:val="0"/>
          <w:color w:val="7030A0"/>
          <w:sz w:val="24"/>
          <w:szCs w:val="24"/>
        </w:rPr>
        <w:t xml:space="preserve">changing from term time to </w:t>
      </w:r>
      <w:r w:rsidR="00971490" w:rsidRPr="00971490">
        <w:rPr>
          <w:rStyle w:val="SubtleEmphasis"/>
          <w:i w:val="0"/>
          <w:color w:val="7030A0"/>
          <w:sz w:val="24"/>
          <w:szCs w:val="24"/>
        </w:rPr>
        <w:t>opening 52 weeks</w:t>
      </w:r>
      <w:r w:rsidR="00971490">
        <w:rPr>
          <w:rStyle w:val="SubtleEmphasis"/>
          <w:i w:val="0"/>
          <w:color w:val="7030A0"/>
          <w:sz w:val="24"/>
          <w:szCs w:val="24"/>
        </w:rPr>
        <w:t xml:space="preserve"> from January 2020.  All parents who expressed an interest in changing their contract from term time to 52 weeks should speak to Mary no later than </w:t>
      </w:r>
      <w:r w:rsidR="00971490" w:rsidRPr="001A580B">
        <w:rPr>
          <w:rStyle w:val="SubtleEmphasis"/>
          <w:b/>
          <w:bCs/>
          <w:iCs w:val="0"/>
          <w:color w:val="7030A0"/>
          <w:sz w:val="24"/>
          <w:szCs w:val="24"/>
          <w:u w:val="single"/>
        </w:rPr>
        <w:t>13</w:t>
      </w:r>
      <w:r w:rsidR="00971490" w:rsidRPr="001A580B">
        <w:rPr>
          <w:rStyle w:val="SubtleEmphasis"/>
          <w:b/>
          <w:bCs/>
          <w:iCs w:val="0"/>
          <w:color w:val="7030A0"/>
          <w:sz w:val="24"/>
          <w:szCs w:val="24"/>
          <w:u w:val="single"/>
          <w:vertAlign w:val="superscript"/>
        </w:rPr>
        <w:t>th</w:t>
      </w:r>
      <w:r w:rsidR="00971490" w:rsidRPr="001A580B">
        <w:rPr>
          <w:rStyle w:val="SubtleEmphasis"/>
          <w:b/>
          <w:bCs/>
          <w:iCs w:val="0"/>
          <w:color w:val="7030A0"/>
          <w:sz w:val="24"/>
          <w:szCs w:val="24"/>
          <w:u w:val="single"/>
        </w:rPr>
        <w:t xml:space="preserve"> December 2019</w:t>
      </w:r>
      <w:r w:rsidR="00971490">
        <w:rPr>
          <w:rStyle w:val="SubtleEmphasis"/>
          <w:i w:val="0"/>
          <w:color w:val="7030A0"/>
          <w:sz w:val="24"/>
          <w:szCs w:val="24"/>
        </w:rPr>
        <w:t xml:space="preserve">.  </w:t>
      </w:r>
    </w:p>
    <w:p w:rsidR="00A16664" w:rsidRDefault="00782128" w:rsidP="00971490">
      <w:pPr>
        <w:ind w:left="142" w:right="119"/>
        <w:rPr>
          <w:color w:val="7030A0"/>
          <w:sz w:val="28"/>
          <w:szCs w:val="28"/>
        </w:rPr>
      </w:pPr>
      <w:r w:rsidRPr="00D57779">
        <w:rPr>
          <w:rStyle w:val="SubtleEmphasis"/>
          <w:color w:val="7030A0"/>
          <w:sz w:val="28"/>
          <w:szCs w:val="28"/>
          <w:u w:val="single"/>
        </w:rPr>
        <w:t>Bu</w:t>
      </w:r>
      <w:r w:rsidR="00EA265D" w:rsidRPr="00D57779">
        <w:rPr>
          <w:rStyle w:val="SubtleEmphasis"/>
          <w:color w:val="7030A0"/>
          <w:sz w:val="28"/>
          <w:szCs w:val="28"/>
          <w:u w:val="single"/>
        </w:rPr>
        <w:t>ilding Works</w:t>
      </w:r>
      <w:r w:rsidR="00EA265D" w:rsidRPr="00D57779">
        <w:rPr>
          <w:color w:val="7030A0"/>
          <w:sz w:val="28"/>
          <w:szCs w:val="28"/>
          <w:u w:val="single"/>
        </w:rPr>
        <w:t>:</w:t>
      </w:r>
      <w:r w:rsidR="00D01877">
        <w:rPr>
          <w:color w:val="7030A0"/>
          <w:sz w:val="32"/>
          <w:szCs w:val="32"/>
        </w:rPr>
        <w:t xml:space="preserve">  </w:t>
      </w:r>
      <w:r w:rsidR="00971490">
        <w:rPr>
          <w:color w:val="7030A0"/>
          <w:sz w:val="24"/>
          <w:szCs w:val="24"/>
        </w:rPr>
        <w:t>No further information is available at this time.</w:t>
      </w:r>
    </w:p>
    <w:p w:rsidR="00D25B09" w:rsidRDefault="00B45CF0" w:rsidP="009E71F2">
      <w:pPr>
        <w:ind w:left="142" w:right="119"/>
        <w:rPr>
          <w:color w:val="7030A0"/>
          <w:sz w:val="24"/>
          <w:szCs w:val="24"/>
        </w:rPr>
      </w:pPr>
      <w:r>
        <w:rPr>
          <w:rStyle w:val="SubtleEmphasis"/>
          <w:color w:val="7030A0"/>
          <w:sz w:val="28"/>
          <w:szCs w:val="28"/>
          <w:u w:val="single"/>
        </w:rPr>
        <w:t>Clothes for changing</w:t>
      </w:r>
      <w:r w:rsidR="00A16664" w:rsidRPr="00775299">
        <w:rPr>
          <w:rStyle w:val="SubtleEmphasis"/>
          <w:color w:val="7030A0"/>
          <w:sz w:val="28"/>
          <w:szCs w:val="28"/>
          <w:u w:val="single"/>
        </w:rPr>
        <w:t>:</w:t>
      </w:r>
      <w:r w:rsidR="00A16664">
        <w:rPr>
          <w:color w:val="7030A0"/>
          <w:sz w:val="28"/>
          <w:szCs w:val="28"/>
        </w:rPr>
        <w:t xml:space="preserve">  </w:t>
      </w:r>
      <w:r>
        <w:rPr>
          <w:color w:val="7030A0"/>
          <w:sz w:val="24"/>
          <w:szCs w:val="24"/>
        </w:rPr>
        <w:t xml:space="preserve">Can you check and ensure your child has a change of clothes in their bag.  The nursery does not hold extra clothes. </w:t>
      </w:r>
      <w:r w:rsidR="00D25B09">
        <w:rPr>
          <w:color w:val="7030A0"/>
          <w:sz w:val="24"/>
          <w:szCs w:val="24"/>
        </w:rPr>
        <w:t xml:space="preserve"> </w:t>
      </w:r>
      <w:r w:rsidR="009E71F2">
        <w:rPr>
          <w:color w:val="7030A0"/>
          <w:sz w:val="24"/>
          <w:szCs w:val="24"/>
        </w:rPr>
        <w:t xml:space="preserve">Please ensure your child has a warm jumper on and a hat and scarf with them for outdoor play.     </w:t>
      </w:r>
      <w:r w:rsidR="00D25B09">
        <w:rPr>
          <w:color w:val="7030A0"/>
          <w:sz w:val="24"/>
          <w:szCs w:val="24"/>
        </w:rPr>
        <w:t xml:space="preserve"> </w:t>
      </w:r>
      <w:r w:rsidR="00D01877">
        <w:rPr>
          <w:color w:val="7030A0"/>
          <w:sz w:val="24"/>
          <w:szCs w:val="24"/>
        </w:rPr>
        <w:t xml:space="preserve"> </w:t>
      </w:r>
    </w:p>
    <w:p w:rsidR="00FF0553" w:rsidRDefault="00B45CF0" w:rsidP="0038230B">
      <w:pPr>
        <w:ind w:left="142" w:right="119"/>
        <w:rPr>
          <w:color w:val="7030A0"/>
          <w:sz w:val="32"/>
          <w:szCs w:val="32"/>
        </w:rPr>
      </w:pPr>
      <w:r>
        <w:rPr>
          <w:i/>
          <w:color w:val="7030A0"/>
          <w:sz w:val="28"/>
          <w:szCs w:val="28"/>
          <w:u w:val="single"/>
        </w:rPr>
        <w:t>Head lice</w:t>
      </w:r>
      <w:r w:rsidR="00775299">
        <w:rPr>
          <w:i/>
          <w:color w:val="7030A0"/>
          <w:sz w:val="28"/>
          <w:szCs w:val="28"/>
          <w:u w:val="single"/>
        </w:rPr>
        <w:t>:</w:t>
      </w:r>
      <w:r w:rsidR="00775299" w:rsidRPr="00775299">
        <w:rPr>
          <w:i/>
          <w:color w:val="7030A0"/>
          <w:sz w:val="28"/>
          <w:szCs w:val="28"/>
        </w:rPr>
        <w:t xml:space="preserve"> </w:t>
      </w:r>
      <w:r>
        <w:rPr>
          <w:i/>
          <w:color w:val="7030A0"/>
          <w:sz w:val="28"/>
          <w:szCs w:val="28"/>
        </w:rPr>
        <w:t xml:space="preserve">  </w:t>
      </w:r>
      <w:r w:rsidRPr="00B45CF0">
        <w:rPr>
          <w:i/>
          <w:color w:val="7030A0"/>
          <w:sz w:val="24"/>
          <w:szCs w:val="24"/>
        </w:rPr>
        <w:t>When</w:t>
      </w:r>
      <w:r w:rsidR="0038230B">
        <w:rPr>
          <w:i/>
          <w:color w:val="7030A0"/>
          <w:sz w:val="24"/>
          <w:szCs w:val="24"/>
        </w:rPr>
        <w:t xml:space="preserve"> I have been</w:t>
      </w:r>
      <w:r w:rsidRPr="00B45CF0">
        <w:rPr>
          <w:i/>
          <w:color w:val="7030A0"/>
          <w:sz w:val="24"/>
          <w:szCs w:val="24"/>
        </w:rPr>
        <w:t xml:space="preserve"> out and about at meetings I </w:t>
      </w:r>
      <w:r w:rsidR="0038230B">
        <w:rPr>
          <w:i/>
          <w:color w:val="7030A0"/>
          <w:sz w:val="24"/>
          <w:szCs w:val="24"/>
        </w:rPr>
        <w:t xml:space="preserve">have been </w:t>
      </w:r>
      <w:r w:rsidRPr="00B45CF0">
        <w:rPr>
          <w:i/>
          <w:color w:val="7030A0"/>
          <w:sz w:val="24"/>
          <w:szCs w:val="24"/>
        </w:rPr>
        <w:t xml:space="preserve">hearing about schools and nurseries across the city </w:t>
      </w:r>
      <w:r w:rsidR="0038230B" w:rsidRPr="00B45CF0">
        <w:rPr>
          <w:i/>
          <w:color w:val="7030A0"/>
          <w:sz w:val="24"/>
          <w:szCs w:val="24"/>
        </w:rPr>
        <w:t>that</w:t>
      </w:r>
      <w:r w:rsidRPr="00B45CF0">
        <w:rPr>
          <w:i/>
          <w:color w:val="7030A0"/>
          <w:sz w:val="24"/>
          <w:szCs w:val="24"/>
        </w:rPr>
        <w:t xml:space="preserve"> have had cases of head lice.  Can I ask that you check your child’s hair weekly as a preventative </w:t>
      </w:r>
      <w:r w:rsidR="0038230B" w:rsidRPr="00B45CF0">
        <w:rPr>
          <w:i/>
          <w:color w:val="7030A0"/>
          <w:sz w:val="24"/>
          <w:szCs w:val="24"/>
        </w:rPr>
        <w:t>measure?</w:t>
      </w:r>
      <w:r w:rsidRPr="00B45CF0">
        <w:rPr>
          <w:i/>
          <w:color w:val="7030A0"/>
          <w:sz w:val="24"/>
          <w:szCs w:val="24"/>
        </w:rPr>
        <w:t xml:space="preserve">  Early detection is easier to manage.  </w:t>
      </w:r>
      <w:r w:rsidR="00775299" w:rsidRPr="00B45CF0">
        <w:rPr>
          <w:i/>
          <w:color w:val="7030A0"/>
          <w:sz w:val="24"/>
          <w:szCs w:val="24"/>
        </w:rPr>
        <w:t xml:space="preserve"> </w:t>
      </w:r>
    </w:p>
    <w:p w:rsidR="00327F03" w:rsidRPr="00327F03" w:rsidRDefault="00593DAD" w:rsidP="00593DAD">
      <w:pPr>
        <w:ind w:left="142" w:right="119"/>
        <w:rPr>
          <w:color w:val="7030A0"/>
          <w:sz w:val="24"/>
          <w:szCs w:val="24"/>
        </w:rPr>
      </w:pPr>
      <w:r>
        <w:rPr>
          <w:bCs/>
          <w:i/>
          <w:iCs/>
          <w:color w:val="7030A0"/>
          <w:sz w:val="28"/>
          <w:szCs w:val="28"/>
          <w:u w:val="single"/>
        </w:rPr>
        <w:t>Parking in Ardnahoe Place</w:t>
      </w:r>
      <w:r w:rsidR="00327F03" w:rsidRPr="00593DAD">
        <w:rPr>
          <w:bCs/>
          <w:i/>
          <w:iCs/>
          <w:color w:val="7030A0"/>
          <w:sz w:val="28"/>
          <w:szCs w:val="28"/>
          <w:u w:val="single"/>
        </w:rPr>
        <w:t>:</w:t>
      </w:r>
      <w:r w:rsidRPr="00593DAD">
        <w:rPr>
          <w:bCs/>
          <w:i/>
          <w:iCs/>
          <w:color w:val="7030A0"/>
          <w:sz w:val="28"/>
          <w:szCs w:val="28"/>
        </w:rPr>
        <w:t xml:space="preserve">  </w:t>
      </w:r>
      <w:r w:rsidRPr="00593DAD">
        <w:rPr>
          <w:bCs/>
          <w:color w:val="7030A0"/>
          <w:sz w:val="24"/>
          <w:szCs w:val="24"/>
        </w:rPr>
        <w:t>The resident in the surrounding area are complaining again about parents parking and blocking driveways.</w:t>
      </w:r>
      <w:r w:rsidRPr="00593DAD">
        <w:rPr>
          <w:color w:val="7030A0"/>
          <w:sz w:val="24"/>
          <w:szCs w:val="24"/>
        </w:rPr>
        <w:t xml:space="preserve">  </w:t>
      </w:r>
      <w:r>
        <w:rPr>
          <w:color w:val="7030A0"/>
          <w:sz w:val="24"/>
          <w:szCs w:val="24"/>
        </w:rPr>
        <w:t xml:space="preserve">Again I have advised them that this is </w:t>
      </w:r>
      <w:r w:rsidRPr="00BB0667">
        <w:rPr>
          <w:b/>
          <w:bCs/>
          <w:i/>
          <w:iCs/>
          <w:color w:val="7030A0"/>
          <w:sz w:val="24"/>
          <w:szCs w:val="24"/>
          <w:u w:val="single"/>
        </w:rPr>
        <w:t>not</w:t>
      </w:r>
      <w:r>
        <w:rPr>
          <w:color w:val="7030A0"/>
          <w:sz w:val="24"/>
          <w:szCs w:val="24"/>
        </w:rPr>
        <w:t xml:space="preserve"> a nursery matter and they should contact Police Scotland if it continues.  Please do not park on the zigzag road markings, they are there for your child’s safety when entering and exiting the nursery.   </w:t>
      </w:r>
    </w:p>
    <w:p w:rsidR="00593DAD" w:rsidRDefault="009B3908" w:rsidP="009E71F2">
      <w:pPr>
        <w:ind w:left="142" w:right="119"/>
        <w:rPr>
          <w:color w:val="7030A0"/>
          <w:sz w:val="24"/>
          <w:szCs w:val="24"/>
        </w:rPr>
      </w:pPr>
      <w:r w:rsidRPr="00775299">
        <w:rPr>
          <w:i/>
          <w:iCs/>
          <w:color w:val="7030A0"/>
          <w:sz w:val="28"/>
          <w:szCs w:val="28"/>
          <w:u w:val="single"/>
        </w:rPr>
        <w:t>New staff:</w:t>
      </w:r>
      <w:r w:rsidR="00775299">
        <w:rPr>
          <w:i/>
          <w:iCs/>
          <w:color w:val="7030A0"/>
          <w:sz w:val="28"/>
          <w:szCs w:val="28"/>
          <w:u w:val="single"/>
        </w:rPr>
        <w:t xml:space="preserve">  </w:t>
      </w:r>
      <w:r w:rsidR="00593DAD" w:rsidRPr="00593DAD">
        <w:rPr>
          <w:color w:val="7030A0"/>
          <w:sz w:val="24"/>
          <w:szCs w:val="24"/>
        </w:rPr>
        <w:t xml:space="preserve">Once again </w:t>
      </w:r>
      <w:r w:rsidR="00593DAD">
        <w:rPr>
          <w:color w:val="7030A0"/>
          <w:sz w:val="24"/>
          <w:szCs w:val="24"/>
        </w:rPr>
        <w:t>I am</w:t>
      </w:r>
      <w:r>
        <w:rPr>
          <w:color w:val="7030A0"/>
          <w:sz w:val="24"/>
          <w:szCs w:val="24"/>
        </w:rPr>
        <w:t xml:space="preserve"> very happy to welcome two new staff to Ardnahoe.  </w:t>
      </w:r>
      <w:r w:rsidR="00593DAD">
        <w:rPr>
          <w:color w:val="7030A0"/>
          <w:sz w:val="24"/>
          <w:szCs w:val="24"/>
        </w:rPr>
        <w:t xml:space="preserve">Fiona Hutton is a new Child Development Officer working </w:t>
      </w:r>
      <w:r w:rsidR="009E71F2">
        <w:rPr>
          <w:color w:val="7030A0"/>
          <w:sz w:val="24"/>
          <w:szCs w:val="24"/>
        </w:rPr>
        <w:t xml:space="preserve">job share </w:t>
      </w:r>
      <w:r w:rsidR="00593DAD">
        <w:rPr>
          <w:color w:val="7030A0"/>
          <w:sz w:val="24"/>
          <w:szCs w:val="24"/>
        </w:rPr>
        <w:t>Gayle with the red group and Ann Marie Kennedy is our new Acting Depute Head of Nursery.  Please say hello.</w:t>
      </w:r>
    </w:p>
    <w:p w:rsidR="00BB0667" w:rsidRDefault="00BB0667" w:rsidP="00593DAD">
      <w:pPr>
        <w:ind w:left="142" w:right="119"/>
        <w:rPr>
          <w:color w:val="7030A0"/>
          <w:sz w:val="24"/>
          <w:szCs w:val="24"/>
        </w:rPr>
      </w:pPr>
      <w:r>
        <w:rPr>
          <w:i/>
          <w:iCs/>
          <w:color w:val="7030A0"/>
          <w:sz w:val="28"/>
          <w:szCs w:val="28"/>
          <w:u w:val="single"/>
        </w:rPr>
        <w:t xml:space="preserve">  </w:t>
      </w:r>
    </w:p>
    <w:p w:rsidR="001A1DD6" w:rsidRPr="005112BD" w:rsidRDefault="00593DAD" w:rsidP="00593DAD">
      <w:pPr>
        <w:ind w:right="119"/>
        <w:rPr>
          <w:sz w:val="32"/>
          <w:szCs w:val="32"/>
        </w:rPr>
      </w:pPr>
      <w:r>
        <w:rPr>
          <w:color w:val="7030A0"/>
          <w:sz w:val="24"/>
          <w:szCs w:val="24"/>
        </w:rPr>
        <w:t xml:space="preserve">  </w:t>
      </w:r>
      <w:r w:rsidR="00327F03" w:rsidRPr="005112BD">
        <w:rPr>
          <w:rFonts w:ascii="Bradley Hand ITC" w:hAnsi="Bradley Hand ITC"/>
          <w:b/>
          <w:color w:val="7030A0"/>
          <w:sz w:val="32"/>
          <w:szCs w:val="32"/>
        </w:rPr>
        <w:t>Mary and all the staff at Ardnahoe</w:t>
      </w:r>
      <w:r w:rsidR="00327F03" w:rsidRPr="005112BD">
        <w:rPr>
          <w:b/>
          <w:color w:val="7030A0"/>
          <w:sz w:val="32"/>
          <w:szCs w:val="32"/>
        </w:rPr>
        <w:t xml:space="preserve">  </w:t>
      </w:r>
    </w:p>
    <w:sectPr w:rsidR="001A1DD6" w:rsidRPr="005112BD" w:rsidSect="00775299">
      <w:pgSz w:w="11906" w:h="16838"/>
      <w:pgMar w:top="1135" w:right="991" w:bottom="1440" w:left="1134"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30"/>
    <w:rsid w:val="001A1DD6"/>
    <w:rsid w:val="001A580B"/>
    <w:rsid w:val="002736DD"/>
    <w:rsid w:val="0031509E"/>
    <w:rsid w:val="00327F03"/>
    <w:rsid w:val="00376716"/>
    <w:rsid w:val="0038230B"/>
    <w:rsid w:val="003E45AA"/>
    <w:rsid w:val="00432898"/>
    <w:rsid w:val="00473F1E"/>
    <w:rsid w:val="004D5575"/>
    <w:rsid w:val="005112BD"/>
    <w:rsid w:val="005833E0"/>
    <w:rsid w:val="0059161B"/>
    <w:rsid w:val="00593DAD"/>
    <w:rsid w:val="006A14B9"/>
    <w:rsid w:val="00775299"/>
    <w:rsid w:val="00782128"/>
    <w:rsid w:val="007B1A7A"/>
    <w:rsid w:val="0088110A"/>
    <w:rsid w:val="00890FD2"/>
    <w:rsid w:val="00921038"/>
    <w:rsid w:val="009662F8"/>
    <w:rsid w:val="00971490"/>
    <w:rsid w:val="00972BA9"/>
    <w:rsid w:val="009B3908"/>
    <w:rsid w:val="009C7DC0"/>
    <w:rsid w:val="009D656B"/>
    <w:rsid w:val="009E71F2"/>
    <w:rsid w:val="009F63DF"/>
    <w:rsid w:val="00A14B31"/>
    <w:rsid w:val="00A15EC9"/>
    <w:rsid w:val="00A16664"/>
    <w:rsid w:val="00A317E8"/>
    <w:rsid w:val="00A65600"/>
    <w:rsid w:val="00A85014"/>
    <w:rsid w:val="00A910A0"/>
    <w:rsid w:val="00B1014B"/>
    <w:rsid w:val="00B45CF0"/>
    <w:rsid w:val="00BB0667"/>
    <w:rsid w:val="00C0658C"/>
    <w:rsid w:val="00CB57C2"/>
    <w:rsid w:val="00D01877"/>
    <w:rsid w:val="00D25B09"/>
    <w:rsid w:val="00D55630"/>
    <w:rsid w:val="00D57779"/>
    <w:rsid w:val="00DB746B"/>
    <w:rsid w:val="00E853EE"/>
    <w:rsid w:val="00E947C2"/>
    <w:rsid w:val="00EA265D"/>
    <w:rsid w:val="00F62DE4"/>
    <w:rsid w:val="00FC6193"/>
    <w:rsid w:val="00FD74DE"/>
    <w:rsid w:val="00FF05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30"/>
    <w:pPr>
      <w:spacing w:after="0" w:line="240" w:lineRule="auto"/>
    </w:pPr>
  </w:style>
  <w:style w:type="character" w:customStyle="1" w:styleId="Heading1Char">
    <w:name w:val="Heading 1 Char"/>
    <w:basedOn w:val="DefaultParagraphFont"/>
    <w:link w:val="Heading1"/>
    <w:uiPriority w:val="9"/>
    <w:rsid w:val="00D556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630"/>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55630"/>
    <w:rPr>
      <w:i/>
      <w:iCs/>
      <w:color w:val="808080" w:themeColor="text1" w:themeTint="7F"/>
    </w:rPr>
  </w:style>
  <w:style w:type="paragraph" w:styleId="BalloonText">
    <w:name w:val="Balloon Text"/>
    <w:basedOn w:val="Normal"/>
    <w:link w:val="BalloonTextChar"/>
    <w:uiPriority w:val="99"/>
    <w:semiHidden/>
    <w:unhideWhenUsed/>
    <w:rsid w:val="0051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BD"/>
    <w:rPr>
      <w:rFonts w:ascii="Tahoma" w:hAnsi="Tahoma" w:cs="Tahoma"/>
      <w:sz w:val="16"/>
      <w:szCs w:val="16"/>
    </w:rPr>
  </w:style>
  <w:style w:type="paragraph" w:styleId="NormalWeb">
    <w:name w:val="Normal (Web)"/>
    <w:basedOn w:val="Normal"/>
    <w:uiPriority w:val="99"/>
    <w:semiHidden/>
    <w:unhideWhenUsed/>
    <w:rsid w:val="00DB746B"/>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A1DD6"/>
    <w:rPr>
      <w:color w:val="0000FF" w:themeColor="hyperlink"/>
      <w:u w:val="single"/>
    </w:rPr>
  </w:style>
  <w:style w:type="table" w:styleId="TableGrid">
    <w:name w:val="Table Grid"/>
    <w:basedOn w:val="TableNormal"/>
    <w:uiPriority w:val="59"/>
    <w:rsid w:val="00A3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5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630"/>
    <w:pPr>
      <w:spacing w:after="0" w:line="240" w:lineRule="auto"/>
    </w:pPr>
  </w:style>
  <w:style w:type="character" w:customStyle="1" w:styleId="Heading1Char">
    <w:name w:val="Heading 1 Char"/>
    <w:basedOn w:val="DefaultParagraphFont"/>
    <w:link w:val="Heading1"/>
    <w:uiPriority w:val="9"/>
    <w:rsid w:val="00D556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556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630"/>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55630"/>
    <w:rPr>
      <w:i/>
      <w:iCs/>
      <w:color w:val="808080" w:themeColor="text1" w:themeTint="7F"/>
    </w:rPr>
  </w:style>
  <w:style w:type="paragraph" w:styleId="BalloonText">
    <w:name w:val="Balloon Text"/>
    <w:basedOn w:val="Normal"/>
    <w:link w:val="BalloonTextChar"/>
    <w:uiPriority w:val="99"/>
    <w:semiHidden/>
    <w:unhideWhenUsed/>
    <w:rsid w:val="0051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BD"/>
    <w:rPr>
      <w:rFonts w:ascii="Tahoma" w:hAnsi="Tahoma" w:cs="Tahoma"/>
      <w:sz w:val="16"/>
      <w:szCs w:val="16"/>
    </w:rPr>
  </w:style>
  <w:style w:type="paragraph" w:styleId="NormalWeb">
    <w:name w:val="Normal (Web)"/>
    <w:basedOn w:val="Normal"/>
    <w:uiPriority w:val="99"/>
    <w:semiHidden/>
    <w:unhideWhenUsed/>
    <w:rsid w:val="00DB746B"/>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A1DD6"/>
    <w:rPr>
      <w:color w:val="0000FF" w:themeColor="hyperlink"/>
      <w:u w:val="single"/>
    </w:rPr>
  </w:style>
  <w:style w:type="table" w:styleId="TableGrid">
    <w:name w:val="Table Grid"/>
    <w:basedOn w:val="TableNormal"/>
    <w:uiPriority w:val="59"/>
    <w:rsid w:val="00A3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maryh</dc:creator>
  <cp:lastModifiedBy>King, E   ( Ardnahoe Nursery )</cp:lastModifiedBy>
  <cp:revision>3</cp:revision>
  <cp:lastPrinted>2019-11-18T15:55:00Z</cp:lastPrinted>
  <dcterms:created xsi:type="dcterms:W3CDTF">2019-11-20T08:39:00Z</dcterms:created>
  <dcterms:modified xsi:type="dcterms:W3CDTF">2019-11-20T08:54:00Z</dcterms:modified>
</cp:coreProperties>
</file>